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07" w:rsidRPr="004A5416" w:rsidRDefault="00AC421E" w:rsidP="00276D07">
      <w:pPr>
        <w:widowControl/>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大津市</w:t>
      </w:r>
      <w:r w:rsidR="00276D07" w:rsidRPr="004A5416">
        <w:rPr>
          <w:rFonts w:ascii="HG丸ｺﾞｼｯｸM-PRO" w:eastAsia="HG丸ｺﾞｼｯｸM-PRO" w:hAnsi="HG丸ｺﾞｼｯｸM-PRO" w:hint="eastAsia"/>
          <w:b/>
          <w:color w:val="000000" w:themeColor="text1"/>
          <w:sz w:val="24"/>
          <w:szCs w:val="32"/>
        </w:rPr>
        <w:t>公共施設バリアフリーチェック</w:t>
      </w:r>
    </w:p>
    <w:p w:rsidR="00276D07" w:rsidRPr="004A5416" w:rsidRDefault="00276D07" w:rsidP="00276D07">
      <w:pPr>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～大津</w:t>
      </w:r>
      <w:r w:rsidR="00B93FD6" w:rsidRPr="004A5416">
        <w:rPr>
          <w:rFonts w:ascii="HG丸ｺﾞｼｯｸM-PRO" w:eastAsia="HG丸ｺﾞｼｯｸM-PRO" w:hAnsi="HG丸ｺﾞｼｯｸM-PRO" w:hint="eastAsia"/>
          <w:b/>
          <w:color w:val="000000" w:themeColor="text1"/>
          <w:sz w:val="24"/>
          <w:szCs w:val="32"/>
        </w:rPr>
        <w:t>市民会館、大津公民館</w:t>
      </w:r>
      <w:r w:rsidRPr="004A5416">
        <w:rPr>
          <w:rFonts w:ascii="HG丸ｺﾞｼｯｸM-PRO" w:eastAsia="HG丸ｺﾞｼｯｸM-PRO" w:hAnsi="HG丸ｺﾞｼｯｸM-PRO" w:hint="eastAsia"/>
          <w:b/>
          <w:color w:val="000000" w:themeColor="text1"/>
          <w:sz w:val="24"/>
          <w:szCs w:val="32"/>
        </w:rPr>
        <w:t>（</w:t>
      </w:r>
      <w:r w:rsidR="00B93FD6" w:rsidRPr="004A5416">
        <w:rPr>
          <w:rFonts w:ascii="HG丸ｺﾞｼｯｸM-PRO" w:eastAsia="HG丸ｺﾞｼｯｸM-PRO" w:hAnsi="HG丸ｺﾞｼｯｸM-PRO" w:hint="eastAsia"/>
          <w:b/>
          <w:color w:val="000000" w:themeColor="text1"/>
          <w:sz w:val="24"/>
          <w:szCs w:val="32"/>
        </w:rPr>
        <w:t>島の関</w:t>
      </w:r>
      <w:r w:rsidRPr="004A5416">
        <w:rPr>
          <w:rFonts w:ascii="HG丸ｺﾞｼｯｸM-PRO" w:eastAsia="HG丸ｺﾞｼｯｸM-PRO" w:hAnsi="HG丸ｺﾞｼｯｸM-PRO"/>
          <w:b/>
          <w:color w:val="000000" w:themeColor="text1"/>
          <w:sz w:val="24"/>
          <w:szCs w:val="32"/>
        </w:rPr>
        <w:t>）</w:t>
      </w:r>
      <w:r w:rsidRPr="004A5416">
        <w:rPr>
          <w:rFonts w:ascii="HG丸ｺﾞｼｯｸM-PRO" w:eastAsia="HG丸ｺﾞｼｯｸM-PRO" w:hAnsi="HG丸ｺﾞｼｯｸM-PRO" w:hint="eastAsia"/>
          <w:b/>
          <w:color w:val="000000" w:themeColor="text1"/>
          <w:sz w:val="24"/>
          <w:szCs w:val="32"/>
        </w:rPr>
        <w:t>～</w:t>
      </w:r>
    </w:p>
    <w:p w:rsidR="00AC421E" w:rsidRPr="00B93FD6" w:rsidRDefault="00AC421E" w:rsidP="00AC421E">
      <w:pPr>
        <w:widowControl/>
        <w:ind w:firstLineChars="200" w:firstLine="440"/>
        <w:jc w:val="left"/>
        <w:rPr>
          <w:rFonts w:ascii="HG丸ｺﾞｼｯｸM-PRO" w:eastAsia="HG丸ｺﾞｼｯｸM-PRO" w:hAnsi="HG丸ｺﾞｼｯｸM-PRO"/>
          <w:color w:val="FF0000"/>
          <w:sz w:val="22"/>
        </w:rPr>
      </w:pPr>
    </w:p>
    <w:p w:rsidR="00AC421E"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実施日時：令和</w:t>
      </w:r>
      <w:r w:rsidR="00B93FD6" w:rsidRPr="004A5416">
        <w:rPr>
          <w:rFonts w:ascii="HG丸ｺﾞｼｯｸM-PRO" w:eastAsia="HG丸ｺﾞｼｯｸM-PRO" w:hAnsi="HG丸ｺﾞｼｯｸM-PRO" w:hint="eastAsia"/>
          <w:color w:val="000000" w:themeColor="text1"/>
        </w:rPr>
        <w:t>3</w:t>
      </w:r>
      <w:r w:rsidRPr="004A5416">
        <w:rPr>
          <w:rFonts w:ascii="HG丸ｺﾞｼｯｸM-PRO" w:eastAsia="HG丸ｺﾞｼｯｸM-PRO" w:hAnsi="HG丸ｺﾞｼｯｸM-PRO" w:hint="eastAsia"/>
          <w:color w:val="000000" w:themeColor="text1"/>
        </w:rPr>
        <w:t>年</w:t>
      </w:r>
      <w:r w:rsidR="00B93FD6" w:rsidRPr="004A5416">
        <w:rPr>
          <w:rFonts w:ascii="HG丸ｺﾞｼｯｸM-PRO" w:eastAsia="HG丸ｺﾞｼｯｸM-PRO" w:hAnsi="HG丸ｺﾞｼｯｸM-PRO" w:hint="eastAsia"/>
          <w:color w:val="000000" w:themeColor="text1"/>
        </w:rPr>
        <w:t>11</w:t>
      </w:r>
      <w:r w:rsidRPr="004A5416">
        <w:rPr>
          <w:rFonts w:ascii="HG丸ｺﾞｼｯｸM-PRO" w:eastAsia="HG丸ｺﾞｼｯｸM-PRO" w:hAnsi="HG丸ｺﾞｼｯｸM-PRO" w:hint="eastAsia"/>
          <w:color w:val="000000" w:themeColor="text1"/>
        </w:rPr>
        <w:t>月</w:t>
      </w:r>
      <w:r w:rsidR="00B93FD6" w:rsidRPr="004A5416">
        <w:rPr>
          <w:rFonts w:ascii="HG丸ｺﾞｼｯｸM-PRO" w:eastAsia="HG丸ｺﾞｼｯｸM-PRO" w:hAnsi="HG丸ｺﾞｼｯｸM-PRO" w:hint="eastAsia"/>
          <w:color w:val="000000" w:themeColor="text1"/>
        </w:rPr>
        <w:t>8</w:t>
      </w:r>
      <w:r w:rsidRPr="004A5416">
        <w:rPr>
          <w:rFonts w:ascii="HG丸ｺﾞｼｯｸM-PRO" w:eastAsia="HG丸ｺﾞｼｯｸM-PRO" w:hAnsi="HG丸ｺﾞｼｯｸM-PRO" w:hint="eastAsia"/>
          <w:color w:val="000000" w:themeColor="text1"/>
        </w:rPr>
        <w:t>日（</w:t>
      </w:r>
      <w:r w:rsidR="00B93FD6" w:rsidRPr="004A5416">
        <w:rPr>
          <w:rFonts w:ascii="HG丸ｺﾞｼｯｸM-PRO" w:eastAsia="HG丸ｺﾞｼｯｸM-PRO" w:hAnsi="HG丸ｺﾞｼｯｸM-PRO" w:hint="eastAsia"/>
          <w:color w:val="000000" w:themeColor="text1"/>
        </w:rPr>
        <w:t>月</w:t>
      </w:r>
      <w:r w:rsidRPr="004A5416">
        <w:rPr>
          <w:rFonts w:ascii="HG丸ｺﾞｼｯｸM-PRO" w:eastAsia="HG丸ｺﾞｼｯｸM-PRO" w:hAnsi="HG丸ｺﾞｼｯｸM-PRO" w:hint="eastAsia"/>
          <w:color w:val="000000" w:themeColor="text1"/>
        </w:rPr>
        <w:t>）</w:t>
      </w:r>
      <w:r w:rsidR="00B93FD6" w:rsidRPr="004A5416">
        <w:rPr>
          <w:rFonts w:ascii="HG丸ｺﾞｼｯｸM-PRO" w:eastAsia="HG丸ｺﾞｼｯｸM-PRO" w:hAnsi="HG丸ｺﾞｼｯｸM-PRO" w:hint="eastAsia"/>
          <w:color w:val="000000" w:themeColor="text1"/>
        </w:rPr>
        <w:t>13</w:t>
      </w:r>
      <w:r w:rsidRPr="004A5416">
        <w:rPr>
          <w:rFonts w:ascii="HG丸ｺﾞｼｯｸM-PRO" w:eastAsia="HG丸ｺﾞｼｯｸM-PRO" w:hAnsi="HG丸ｺﾞｼｯｸM-PRO" w:hint="eastAsia"/>
          <w:color w:val="000000" w:themeColor="text1"/>
        </w:rPr>
        <w:t>：</w:t>
      </w:r>
      <w:r w:rsidR="00B93FD6" w:rsidRPr="004A5416">
        <w:rPr>
          <w:rFonts w:ascii="HG丸ｺﾞｼｯｸM-PRO" w:eastAsia="HG丸ｺﾞｼｯｸM-PRO" w:hAnsi="HG丸ｺﾞｼｯｸM-PRO" w:hint="eastAsia"/>
          <w:color w:val="000000" w:themeColor="text1"/>
        </w:rPr>
        <w:t>30</w:t>
      </w:r>
      <w:r w:rsidRPr="004A5416">
        <w:rPr>
          <w:rFonts w:ascii="HG丸ｺﾞｼｯｸM-PRO" w:eastAsia="HG丸ｺﾞｼｯｸM-PRO" w:hAnsi="HG丸ｺﾞｼｯｸM-PRO" w:hint="eastAsia"/>
          <w:color w:val="000000" w:themeColor="text1"/>
        </w:rPr>
        <w:t>～1</w:t>
      </w:r>
      <w:r w:rsidR="00B93FD6" w:rsidRPr="004A5416">
        <w:rPr>
          <w:rFonts w:ascii="HG丸ｺﾞｼｯｸM-PRO" w:eastAsia="HG丸ｺﾞｼｯｸM-PRO" w:hAnsi="HG丸ｺﾞｼｯｸM-PRO" w:hint="eastAsia"/>
          <w:color w:val="000000" w:themeColor="text1"/>
        </w:rPr>
        <w:t>5</w:t>
      </w:r>
      <w:r w:rsidRPr="004A5416">
        <w:rPr>
          <w:rFonts w:ascii="HG丸ｺﾞｼｯｸM-PRO" w:eastAsia="HG丸ｺﾞｼｯｸM-PRO" w:hAnsi="HG丸ｺﾞｼｯｸM-PRO" w:hint="eastAsia"/>
          <w:color w:val="000000" w:themeColor="text1"/>
        </w:rPr>
        <w:t>：</w:t>
      </w:r>
      <w:r w:rsidR="00B93FD6" w:rsidRPr="004A5416">
        <w:rPr>
          <w:rFonts w:ascii="HG丸ｺﾞｼｯｸM-PRO" w:eastAsia="HG丸ｺﾞｼｯｸM-PRO" w:hAnsi="HG丸ｺﾞｼｯｸM-PRO" w:hint="eastAsia"/>
          <w:color w:val="000000" w:themeColor="text1"/>
        </w:rPr>
        <w:t>35</w:t>
      </w:r>
    </w:p>
    <w:p w:rsidR="00C0192A"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参加団体：障害者差別のないおおつをめざす会</w:t>
      </w:r>
    </w:p>
    <w:p w:rsidR="00AC421E"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大津市障害児者と支える人の会</w:t>
      </w:r>
    </w:p>
    <w:p w:rsidR="00C0192A" w:rsidRPr="004A5416" w:rsidRDefault="00B93FD6" w:rsidP="00B93FD6">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大津視覚障害者協会</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大津市ろうあ福祉協会</w:t>
      </w:r>
    </w:p>
    <w:p w:rsidR="00AC421E"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滋賀県建築士会</w:t>
      </w:r>
    </w:p>
    <w:p w:rsidR="00A54B84" w:rsidRDefault="00AC421E"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C0192A" w:rsidRPr="004A5416">
        <w:rPr>
          <w:rFonts w:ascii="HG丸ｺﾞｼｯｸM-PRO" w:eastAsia="HG丸ｺﾞｼｯｸM-PRO" w:hAnsi="HG丸ｺﾞｼｯｸM-PRO" w:hint="eastAsia"/>
          <w:color w:val="000000" w:themeColor="text1"/>
        </w:rPr>
        <w:t xml:space="preserve">　　</w:t>
      </w:r>
      <w:r w:rsidRPr="004A5416">
        <w:rPr>
          <w:rFonts w:ascii="HG丸ｺﾞｼｯｸM-PRO" w:eastAsia="HG丸ｺﾞｼｯｸM-PRO" w:hAnsi="HG丸ｺﾞｼｯｸM-PRO" w:hint="eastAsia"/>
          <w:color w:val="000000" w:themeColor="text1"/>
        </w:rPr>
        <w:t xml:space="preserve">　　大津市障害福祉課</w:t>
      </w:r>
      <w:r w:rsidR="00B93FD6" w:rsidRPr="004A5416">
        <w:rPr>
          <w:rFonts w:ascii="HG丸ｺﾞｼｯｸM-PRO" w:eastAsia="HG丸ｺﾞｼｯｸM-PRO" w:hAnsi="HG丸ｺﾞｼｯｸM-PRO" w:hint="eastAsia"/>
          <w:color w:val="000000" w:themeColor="text1"/>
        </w:rPr>
        <w:t>、文化・青少年課、生涯学習課</w:t>
      </w:r>
    </w:p>
    <w:p w:rsidR="00AC421E" w:rsidRPr="004A5416" w:rsidRDefault="00A54B84" w:rsidP="00C0192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大津市民会館・大津公民館</w:t>
      </w:r>
      <w:r w:rsidR="004A5416" w:rsidRPr="004A5416">
        <w:rPr>
          <w:rFonts w:ascii="HG丸ｺﾞｼｯｸM-PRO" w:eastAsia="HG丸ｺﾞｼｯｸM-PRO" w:hAnsi="HG丸ｺﾞｼｯｸM-PRO" w:hint="eastAsia"/>
          <w:color w:val="000000" w:themeColor="text1"/>
        </w:rPr>
        <w:t>指定管理事業者</w:t>
      </w:r>
    </w:p>
    <w:p w:rsidR="00276D07" w:rsidRPr="004A5416" w:rsidRDefault="00276D07" w:rsidP="00330E87">
      <w:pPr>
        <w:widowControl/>
        <w:ind w:firstLineChars="200" w:firstLine="420"/>
        <w:jc w:val="left"/>
        <w:rPr>
          <w:rFonts w:ascii="HG丸ｺﾞｼｯｸM-PRO" w:eastAsia="HG丸ｺﾞｼｯｸM-PRO" w:hAnsi="HG丸ｺﾞｼｯｸM-PRO"/>
          <w:color w:val="FF0000"/>
        </w:rPr>
      </w:pPr>
    </w:p>
    <w:p w:rsidR="00AC421E" w:rsidRPr="004A5416" w:rsidRDefault="00AC421E" w:rsidP="00AC421E">
      <w:pPr>
        <w:widowControl/>
        <w:jc w:val="left"/>
        <w:rPr>
          <w:rFonts w:ascii="HG丸ｺﾞｼｯｸM-PRO" w:eastAsia="HG丸ｺﾞｼｯｸM-PRO" w:hAnsi="HG丸ｺﾞｼｯｸM-PRO"/>
          <w:b/>
          <w:color w:val="000000" w:themeColor="text1"/>
        </w:rPr>
      </w:pPr>
      <w:r w:rsidRPr="004A5416">
        <w:rPr>
          <w:rFonts w:ascii="HG丸ｺﾞｼｯｸM-PRO" w:eastAsia="HG丸ｺﾞｼｯｸM-PRO" w:hAnsi="HG丸ｺﾞｼｯｸM-PRO" w:hint="eastAsia"/>
          <w:b/>
          <w:color w:val="000000" w:themeColor="text1"/>
        </w:rPr>
        <w:t>★主な意見</w:t>
      </w:r>
    </w:p>
    <w:p w:rsidR="00C0192A" w:rsidRPr="004A5416" w:rsidRDefault="00C0192A"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（外回り）</w:t>
      </w:r>
    </w:p>
    <w:p w:rsidR="00C0192A"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w:t>
      </w:r>
      <w:r w:rsidR="00C0192A" w:rsidRPr="004A5416">
        <w:rPr>
          <w:rFonts w:ascii="HG丸ｺﾞｼｯｸM-PRO" w:eastAsia="HG丸ｺﾞｼｯｸM-PRO" w:hAnsi="HG丸ｺﾞｼｯｸM-PRO" w:hint="eastAsia"/>
          <w:color w:val="000000" w:themeColor="text1"/>
        </w:rPr>
        <w:t>正面玄関付近に車椅子スロープの場所の案内が必要</w:t>
      </w:r>
      <w:r w:rsidR="004A5416">
        <w:rPr>
          <w:rFonts w:ascii="HG丸ｺﾞｼｯｸM-PRO" w:eastAsia="HG丸ｺﾞｼｯｸM-PRO" w:hAnsi="HG丸ｺﾞｼｯｸM-PRO" w:hint="eastAsia"/>
          <w:color w:val="000000" w:themeColor="text1"/>
        </w:rPr>
        <w:t>（写真①）</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・障害者用の駐車スペースの案内がない</w:t>
      </w:r>
      <w:r w:rsidR="004A5416">
        <w:rPr>
          <w:rFonts w:ascii="HG丸ｺﾞｼｯｸM-PRO" w:eastAsia="HG丸ｺﾞｼｯｸM-PRO" w:hAnsi="HG丸ｺﾞｼｯｸM-PRO" w:hint="eastAsia"/>
          <w:color w:val="000000" w:themeColor="text1"/>
        </w:rPr>
        <w:t>（写真①）</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・障害者用の駐車スペースが出演者用駐車スペースとの区別が不明瞭</w:t>
      </w:r>
      <w:r w:rsidR="004A5416">
        <w:rPr>
          <w:rFonts w:ascii="HG丸ｺﾞｼｯｸM-PRO" w:eastAsia="HG丸ｺﾞｼｯｸM-PRO" w:hAnsi="HG丸ｺﾞｼｯｸM-PRO" w:hint="eastAsia"/>
          <w:color w:val="000000" w:themeColor="text1"/>
        </w:rPr>
        <w:t>（写真②）</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・障害者用の駐車スペースに白線がないため駐車間隔が分からない</w:t>
      </w:r>
      <w:r w:rsidR="004A5416">
        <w:rPr>
          <w:rFonts w:ascii="HG丸ｺﾞｼｯｸM-PRO" w:eastAsia="HG丸ｺﾞｼｯｸM-PRO" w:hAnsi="HG丸ｺﾞｼｯｸM-PRO" w:hint="eastAsia"/>
          <w:color w:val="000000" w:themeColor="text1"/>
        </w:rPr>
        <w:t>（写真②）</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・障害者用の駐車スペースと前面道路に数㎝の段差</w:t>
      </w:r>
      <w:r w:rsidR="004A5416">
        <w:rPr>
          <w:rFonts w:ascii="HG丸ｺﾞｼｯｸM-PRO" w:eastAsia="HG丸ｺﾞｼｯｸM-PRO" w:hAnsi="HG丸ｺﾞｼｯｸM-PRO" w:hint="eastAsia"/>
          <w:color w:val="000000" w:themeColor="text1"/>
        </w:rPr>
        <w:t>で</w:t>
      </w:r>
      <w:r w:rsidRPr="004A5416">
        <w:rPr>
          <w:rFonts w:ascii="HG丸ｺﾞｼｯｸM-PRO" w:eastAsia="HG丸ｺﾞｼｯｸM-PRO" w:hAnsi="HG丸ｺﾞｼｯｸM-PRO" w:hint="eastAsia"/>
          <w:color w:val="000000" w:themeColor="text1"/>
        </w:rPr>
        <w:t>躓きの要因になる可能性がある</w:t>
      </w:r>
      <w:r w:rsidR="004A5416">
        <w:rPr>
          <w:rFonts w:ascii="HG丸ｺﾞｼｯｸM-PRO" w:eastAsia="HG丸ｺﾞｼｯｸM-PRO" w:hAnsi="HG丸ｺﾞｼｯｸM-PRO" w:hint="eastAsia"/>
          <w:color w:val="000000" w:themeColor="text1"/>
        </w:rPr>
        <w:t>（写真②）</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・障害者用の駐車スペース横の車椅子用スロープの勾配が急で手動車椅子では大変</w:t>
      </w:r>
      <w:r w:rsidR="004A5416">
        <w:rPr>
          <w:rFonts w:ascii="HG丸ｺﾞｼｯｸM-PRO" w:eastAsia="HG丸ｺﾞｼｯｸM-PRO" w:hAnsi="HG丸ｺﾞｼｯｸM-PRO" w:hint="eastAsia"/>
          <w:color w:val="000000" w:themeColor="text1"/>
        </w:rPr>
        <w:t>（写真③）</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・障害者用の駐車スペース横の車椅子用スロープに滑り止めマット</w:t>
      </w:r>
      <w:r w:rsidR="00A54B84">
        <w:rPr>
          <w:rFonts w:ascii="HG丸ｺﾞｼｯｸM-PRO" w:eastAsia="HG丸ｺﾞｼｯｸM-PRO" w:hAnsi="HG丸ｺﾞｼｯｸM-PRO" w:hint="eastAsia"/>
          <w:color w:val="000000" w:themeColor="text1"/>
        </w:rPr>
        <w:t>等</w:t>
      </w:r>
      <w:r w:rsidRPr="004A5416">
        <w:rPr>
          <w:rFonts w:ascii="HG丸ｺﾞｼｯｸM-PRO" w:eastAsia="HG丸ｺﾞｼｯｸM-PRO" w:hAnsi="HG丸ｺﾞｼｯｸM-PRO" w:hint="eastAsia"/>
          <w:color w:val="000000" w:themeColor="text1"/>
        </w:rPr>
        <w:t>があれば安全</w:t>
      </w:r>
      <w:r w:rsidR="004A5416">
        <w:rPr>
          <w:rFonts w:ascii="HG丸ｺﾞｼｯｸM-PRO" w:eastAsia="HG丸ｺﾞｼｯｸM-PRO" w:hAnsi="HG丸ｺﾞｼｯｸM-PRO" w:hint="eastAsia"/>
          <w:color w:val="000000" w:themeColor="text1"/>
        </w:rPr>
        <w:t>（写真③）</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・障害者用の駐車スペースにインターホンの設置が必要</w:t>
      </w:r>
      <w:r w:rsidR="004A5416">
        <w:rPr>
          <w:rFonts w:ascii="HG丸ｺﾞｼｯｸM-PRO" w:eastAsia="HG丸ｺﾞｼｯｸM-PRO" w:hAnsi="HG丸ｺﾞｼｯｸM-PRO" w:hint="eastAsia"/>
          <w:color w:val="000000" w:themeColor="text1"/>
        </w:rPr>
        <w:t>（写真④）</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（ホール周辺）</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・ホールの車椅子スペースの表示がない</w:t>
      </w:r>
    </w:p>
    <w:p w:rsidR="00C0192A" w:rsidRPr="004A5416" w:rsidRDefault="00A54B84" w:rsidP="00C0192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・ホール</w:t>
      </w:r>
      <w:r w:rsidR="00C0192A" w:rsidRPr="004A5416">
        <w:rPr>
          <w:rFonts w:ascii="HG丸ｺﾞｼｯｸM-PRO" w:eastAsia="HG丸ｺﾞｼｯｸM-PRO" w:hAnsi="HG丸ｺﾞｼｯｸM-PRO" w:hint="eastAsia"/>
          <w:color w:val="000000" w:themeColor="text1"/>
        </w:rPr>
        <w:t>の通路に移動式座席を置くのは利用者の移動に際し危険</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w:t>
      </w:r>
      <w:r w:rsidR="00A54B84">
        <w:rPr>
          <w:rFonts w:ascii="HG丸ｺﾞｼｯｸM-PRO" w:eastAsia="HG丸ｺﾞｼｯｸM-PRO" w:hAnsi="HG丸ｺﾞｼｯｸM-PRO" w:hint="eastAsia"/>
          <w:color w:val="000000" w:themeColor="text1"/>
        </w:rPr>
        <w:t>楽屋横の障害者用トイレの使用中ランプが点かない時がある（写真</w:t>
      </w:r>
      <w:r w:rsidR="004A5416">
        <w:rPr>
          <w:rFonts w:ascii="HG丸ｺﾞｼｯｸM-PRO" w:eastAsia="HG丸ｺﾞｼｯｸM-PRO" w:hAnsi="HG丸ｺﾞｼｯｸM-PRO" w:hint="eastAsia"/>
          <w:color w:val="000000" w:themeColor="text1"/>
        </w:rPr>
        <w:t>⑤）</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・ホールや主要な箇所に聴覚障害者向けの緊急情報を知らせる電光表示が必要</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・階段昇降機180kgまでと表示あるが、150kg程度で乗っても動かない</w:t>
      </w:r>
      <w:r w:rsidR="00F33D58">
        <w:rPr>
          <w:rFonts w:ascii="HG丸ｺﾞｼｯｸM-PRO" w:eastAsia="HG丸ｺﾞｼｯｸM-PRO" w:hAnsi="HG丸ｺﾞｼｯｸM-PRO" w:hint="eastAsia"/>
          <w:color w:val="000000" w:themeColor="text1"/>
        </w:rPr>
        <w:t>（写真⑥）</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（２階）</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・２階和室入口に靴を脱ぎ・履きする用に腰掛椅子があると便利</w:t>
      </w:r>
      <w:r w:rsidR="00F33D58">
        <w:rPr>
          <w:rFonts w:ascii="HG丸ｺﾞｼｯｸM-PRO" w:eastAsia="HG丸ｺﾞｼｯｸM-PRO" w:hAnsi="HG丸ｺﾞｼｯｸM-PRO" w:hint="eastAsia"/>
          <w:color w:val="000000" w:themeColor="text1"/>
        </w:rPr>
        <w:t>（写真⑦）</w:t>
      </w:r>
    </w:p>
    <w:p w:rsidR="00C0192A" w:rsidRPr="00F33D58" w:rsidRDefault="00A54B84" w:rsidP="00C0192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・障害者用</w:t>
      </w:r>
      <w:r w:rsidR="00C0192A" w:rsidRPr="004A5416">
        <w:rPr>
          <w:rFonts w:ascii="HG丸ｺﾞｼｯｸM-PRO" w:eastAsia="HG丸ｺﾞｼｯｸM-PRO" w:hAnsi="HG丸ｺﾞｼｯｸM-PRO" w:hint="eastAsia"/>
          <w:color w:val="000000" w:themeColor="text1"/>
        </w:rPr>
        <w:t>トイレが狭く車椅子だと利用できない</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（３階）</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・３階の女子トイレに障害者トイレの表示がない</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・３階工作室の水道蛇口が遠く車椅子では届かない</w:t>
      </w:r>
      <w:r w:rsidR="00F33D58">
        <w:rPr>
          <w:rFonts w:ascii="HG丸ｺﾞｼｯｸM-PRO" w:eastAsia="HG丸ｺﾞｼｯｸM-PRO" w:hAnsi="HG丸ｺﾞｼｯｸM-PRO" w:hint="eastAsia"/>
          <w:color w:val="000000" w:themeColor="text1"/>
        </w:rPr>
        <w:t>（写真</w:t>
      </w:r>
      <w:r w:rsidR="00A54B84">
        <w:rPr>
          <w:rFonts w:ascii="HG丸ｺﾞｼｯｸM-PRO" w:eastAsia="HG丸ｺﾞｼｯｸM-PRO" w:hAnsi="HG丸ｺﾞｼｯｸM-PRO" w:hint="eastAsia"/>
          <w:color w:val="000000" w:themeColor="text1"/>
        </w:rPr>
        <w:t>⑧</w:t>
      </w:r>
      <w:r w:rsidR="00F33D58">
        <w:rPr>
          <w:rFonts w:ascii="HG丸ｺﾞｼｯｸM-PRO" w:eastAsia="HG丸ｺﾞｼｯｸM-PRO" w:hAnsi="HG丸ｺﾞｼｯｸM-PRO" w:hint="eastAsia"/>
          <w:color w:val="000000" w:themeColor="text1"/>
        </w:rPr>
        <w:t>）</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（その他全般）</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・エレベーターの扉が閉まるのが早すぎるため車椅子の乗降時に扉が閉まりだす</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・エレベーターの操作盤が片側にしかなく、片麻痺の場合にボタン</w:t>
      </w:r>
      <w:r w:rsidR="00A54B84">
        <w:rPr>
          <w:rFonts w:ascii="HG丸ｺﾞｼｯｸM-PRO" w:eastAsia="HG丸ｺﾞｼｯｸM-PRO" w:hAnsi="HG丸ｺﾞｼｯｸM-PRO" w:hint="eastAsia"/>
          <w:color w:val="000000" w:themeColor="text1"/>
        </w:rPr>
        <w:t>が</w:t>
      </w:r>
      <w:r w:rsidRPr="004A5416">
        <w:rPr>
          <w:rFonts w:ascii="HG丸ｺﾞｼｯｸM-PRO" w:eastAsia="HG丸ｺﾞｼｯｸM-PRO" w:hAnsi="HG丸ｺﾞｼｯｸM-PRO" w:hint="eastAsia"/>
          <w:color w:val="000000" w:themeColor="text1"/>
        </w:rPr>
        <w:t>押せない</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・全体的に照明が暗い</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・階段の滑り止めにコントラストがあると視覚障害者にはより安全となる</w:t>
      </w:r>
    </w:p>
    <w:p w:rsidR="00C0192A"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・点字ブロックは鮮やかな黄色が視覚障害者には最も効果がある</w:t>
      </w:r>
    </w:p>
    <w:p w:rsidR="00AC421E" w:rsidRPr="00B93FD6" w:rsidRDefault="00C0192A">
      <w:pPr>
        <w:widowControl/>
        <w:jc w:val="left"/>
        <w:rPr>
          <w:rFonts w:ascii="HG丸ｺﾞｼｯｸM-PRO" w:eastAsia="HG丸ｺﾞｼｯｸM-PRO" w:hAnsi="HG丸ｺﾞｼｯｸM-PRO"/>
          <w:color w:val="FF0000"/>
          <w:sz w:val="22"/>
        </w:rPr>
      </w:pPr>
      <w:r w:rsidRPr="004A5416">
        <w:rPr>
          <w:rFonts w:ascii="HG丸ｺﾞｼｯｸM-PRO" w:eastAsia="HG丸ｺﾞｼｯｸM-PRO" w:hAnsi="HG丸ｺﾞｼｯｸM-PRO" w:hint="eastAsia"/>
          <w:color w:val="000000" w:themeColor="text1"/>
        </w:rPr>
        <w:t>・点字ブロックはすべての部屋、トイレ、主要な通路などに必要</w:t>
      </w:r>
      <w:r w:rsidR="00AC421E" w:rsidRPr="00B93FD6">
        <w:rPr>
          <w:rFonts w:ascii="HG丸ｺﾞｼｯｸM-PRO" w:eastAsia="HG丸ｺﾞｼｯｸM-PRO" w:hAnsi="HG丸ｺﾞｼｯｸM-PRO"/>
          <w:color w:val="FF0000"/>
          <w:sz w:val="22"/>
        </w:rPr>
        <w:br w:type="page"/>
      </w:r>
    </w:p>
    <w:p w:rsidR="00A54B84" w:rsidRPr="00F33D58" w:rsidRDefault="00A54B84" w:rsidP="00A54B84">
      <w:pPr>
        <w:widowControl/>
        <w:jc w:val="left"/>
        <w:rPr>
          <w:rFonts w:ascii="HG丸ｺﾞｼｯｸM-PRO" w:eastAsia="HG丸ｺﾞｼｯｸM-PRO" w:hAnsi="HG丸ｺﾞｼｯｸM-PRO"/>
          <w:color w:val="FF0000"/>
          <w:sz w:val="40"/>
        </w:rPr>
      </w:pPr>
      <w:r>
        <w:rPr>
          <w:rFonts w:ascii="HG丸ｺﾞｼｯｸM-PRO" w:eastAsia="HG丸ｺﾞｼｯｸM-PRO" w:hAnsi="HG丸ｺﾞｼｯｸM-PRO" w:hint="eastAsia"/>
          <w:color w:val="FF0000"/>
          <w:sz w:val="40"/>
        </w:rPr>
        <w:lastRenderedPageBreak/>
        <w:t>①　　　　　　　　　　　②</w:t>
      </w:r>
    </w:p>
    <w:p w:rsidR="00A54B84" w:rsidRDefault="00A54B84" w:rsidP="00AC421E">
      <w:pPr>
        <w:widowControl/>
        <w:jc w:val="left"/>
        <w:rPr>
          <w:rFonts w:ascii="HG丸ｺﾞｼｯｸM-PRO" w:eastAsia="HG丸ｺﾞｼｯｸM-PRO" w:hAnsi="HG丸ｺﾞｼｯｸM-PRO" w:hint="eastAsia"/>
          <w:color w:val="FF0000"/>
          <w:sz w:val="24"/>
        </w:rPr>
      </w:pPr>
      <w:r w:rsidRPr="004A5416">
        <w:rPr>
          <w:rFonts w:ascii="HG丸ｺﾞｼｯｸM-PRO" w:eastAsia="HG丸ｺﾞｼｯｸM-PRO" w:hAnsi="HG丸ｺﾞｼｯｸM-PRO"/>
          <w:noProof/>
          <w:color w:val="FF0000"/>
          <w:sz w:val="24"/>
        </w:rPr>
        <w:drawing>
          <wp:anchor distT="0" distB="0" distL="114300" distR="114300" simplePos="0" relativeHeight="251837440" behindDoc="0" locked="0" layoutInCell="1" allowOverlap="1">
            <wp:simplePos x="0" y="0"/>
            <wp:positionH relativeFrom="column">
              <wp:posOffset>328295</wp:posOffset>
            </wp:positionH>
            <wp:positionV relativeFrom="paragraph">
              <wp:posOffset>193675</wp:posOffset>
            </wp:positionV>
            <wp:extent cx="2405380" cy="1802765"/>
            <wp:effectExtent l="0" t="0" r="0" b="6985"/>
            <wp:wrapNone/>
            <wp:docPr id="1" name="図 1" descr="N:\05障害福祉係\バリアフリーチェック\05.令和３年度バリアフリーチェック\02.【工事中】バリアフリーチェックの結果通知＜上書きしてください＞\写真\IMG_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5障害福祉係\バリアフリーチェック\05.令和３年度バリアフリーチェック\02.【工事中】バリアフリーチェックの結果通知＜上書きしてください＞\写真\IMG_03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180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800" w:rsidRPr="00B93FD6" w:rsidRDefault="004A5416" w:rsidP="00AC421E">
      <w:pPr>
        <w:widowControl/>
        <w:jc w:val="left"/>
        <w:rPr>
          <w:rFonts w:ascii="HG丸ｺﾞｼｯｸM-PRO" w:eastAsia="HG丸ｺﾞｼｯｸM-PRO" w:hAnsi="HG丸ｺﾞｼｯｸM-PRO"/>
          <w:color w:val="FF0000"/>
          <w:sz w:val="24"/>
        </w:rPr>
      </w:pPr>
      <w:r w:rsidRPr="004A5416">
        <w:rPr>
          <w:rFonts w:ascii="HG丸ｺﾞｼｯｸM-PRO" w:eastAsia="HG丸ｺﾞｼｯｸM-PRO" w:hAnsi="HG丸ｺﾞｼｯｸM-PRO"/>
          <w:noProof/>
          <w:color w:val="FF0000"/>
          <w:sz w:val="24"/>
        </w:rPr>
        <w:drawing>
          <wp:anchor distT="0" distB="0" distL="114300" distR="114300" simplePos="0" relativeHeight="251838464" behindDoc="0" locked="0" layoutInCell="1" allowOverlap="1">
            <wp:simplePos x="0" y="0"/>
            <wp:positionH relativeFrom="column">
              <wp:posOffset>3322955</wp:posOffset>
            </wp:positionH>
            <wp:positionV relativeFrom="paragraph">
              <wp:posOffset>3810</wp:posOffset>
            </wp:positionV>
            <wp:extent cx="2404578" cy="1802765"/>
            <wp:effectExtent l="0" t="0" r="0" b="6985"/>
            <wp:wrapNone/>
            <wp:docPr id="2" name="図 2" descr="N:\05障害福祉係\バリアフリーチェック\05.令和３年度バリアフリーチェック\02.【工事中】バリアフリーチェックの結果通知＜上書きしてください＞\写真\IMG_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5障害福祉係\バリアフリーチェック\05.令和３年度バリアフリーチェック\02.【工事中】バリアフリーチェックの結果通知＜上書きしてください＞\写真\IMG_0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578" cy="180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4A5416" w:rsidP="00AC421E">
      <w:pPr>
        <w:widowControl/>
        <w:jc w:val="left"/>
        <w:rPr>
          <w:rFonts w:ascii="HG丸ｺﾞｼｯｸM-PRO" w:eastAsia="HG丸ｺﾞｼｯｸM-PRO" w:hAnsi="HG丸ｺﾞｼｯｸM-PRO"/>
          <w:color w:val="FF0000"/>
          <w:sz w:val="24"/>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41536" behindDoc="0" locked="0" layoutInCell="1" allowOverlap="1" wp14:anchorId="5948411D" wp14:editId="43F6EC12">
                <wp:simplePos x="0" y="0"/>
                <wp:positionH relativeFrom="column">
                  <wp:posOffset>3006725</wp:posOffset>
                </wp:positionH>
                <wp:positionV relativeFrom="paragraph">
                  <wp:posOffset>226695</wp:posOffset>
                </wp:positionV>
                <wp:extent cx="2712085" cy="1576705"/>
                <wp:effectExtent l="0" t="0" r="12065" b="23495"/>
                <wp:wrapNone/>
                <wp:docPr id="4" name="角丸四角形 4"/>
                <wp:cNvGraphicFramePr/>
                <a:graphic xmlns:a="http://schemas.openxmlformats.org/drawingml/2006/main">
                  <a:graphicData uri="http://schemas.microsoft.com/office/word/2010/wordprocessingShape">
                    <wps:wsp>
                      <wps:cNvSpPr/>
                      <wps:spPr>
                        <a:xfrm>
                          <a:off x="0" y="0"/>
                          <a:ext cx="2712085" cy="157670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4A5416" w:rsidRPr="004A5416" w:rsidRDefault="004A5416" w:rsidP="004A5416">
                            <w:pPr>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障害者用</w:t>
                            </w:r>
                            <w:r w:rsidRPr="004A5416">
                              <w:rPr>
                                <w:rFonts w:asciiTheme="majorEastAsia" w:eastAsiaTheme="majorEastAsia" w:hAnsiTheme="majorEastAsia" w:hint="eastAsia"/>
                                <w:color w:val="002060"/>
                              </w:rPr>
                              <w:t>駐車</w:t>
                            </w:r>
                            <w:r w:rsidRPr="004A5416">
                              <w:rPr>
                                <w:rFonts w:asciiTheme="majorEastAsia" w:eastAsiaTheme="majorEastAsia" w:hAnsiTheme="majorEastAsia"/>
                                <w:color w:val="002060"/>
                              </w:rPr>
                              <w:t>スペース＞</w:t>
                            </w:r>
                          </w:p>
                          <w:p w:rsidR="004A5416" w:rsidRP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●出演者用駐車スペースとの区別が不明瞭</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●白線が</w:t>
                            </w:r>
                            <w:r>
                              <w:rPr>
                                <w:rFonts w:asciiTheme="majorEastAsia" w:eastAsiaTheme="majorEastAsia" w:hAnsiTheme="majorEastAsia" w:hint="eastAsia"/>
                                <w:color w:val="000000" w:themeColor="text1"/>
                              </w:rPr>
                              <w:t>無く</w:t>
                            </w:r>
                            <w:r w:rsidRPr="004A5416">
                              <w:rPr>
                                <w:rFonts w:asciiTheme="majorEastAsia" w:eastAsiaTheme="majorEastAsia" w:hAnsiTheme="majorEastAsia" w:hint="eastAsia"/>
                                <w:color w:val="000000" w:themeColor="text1"/>
                              </w:rPr>
                              <w:t>駐車間隔が分からない</w:t>
                            </w:r>
                          </w:p>
                          <w:p w:rsidR="004A5416" w:rsidRPr="004A5416" w:rsidRDefault="004A5416" w:rsidP="004A5416">
                            <w:pPr>
                              <w:ind w:left="210" w:hangingChars="100" w:hanging="210"/>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前面道路</w:t>
                            </w:r>
                            <w:r>
                              <w:rPr>
                                <w:rFonts w:asciiTheme="majorEastAsia" w:eastAsiaTheme="majorEastAsia" w:hAnsiTheme="majorEastAsia" w:hint="eastAsia"/>
                                <w:color w:val="000000" w:themeColor="text1"/>
                              </w:rPr>
                              <w:t>と</w:t>
                            </w:r>
                            <w:r w:rsidRPr="004A5416">
                              <w:rPr>
                                <w:rFonts w:asciiTheme="majorEastAsia" w:eastAsiaTheme="majorEastAsia" w:hAnsiTheme="majorEastAsia" w:hint="eastAsia"/>
                                <w:color w:val="000000" w:themeColor="text1"/>
                              </w:rPr>
                              <w:t>段差</w:t>
                            </w:r>
                            <w:r>
                              <w:rPr>
                                <w:rFonts w:asciiTheme="majorEastAsia" w:eastAsiaTheme="majorEastAsia" w:hAnsiTheme="majorEastAsia" w:hint="eastAsia"/>
                                <w:color w:val="000000" w:themeColor="text1"/>
                              </w:rPr>
                              <w:t>があり</w:t>
                            </w:r>
                            <w:r w:rsidRPr="004A5416">
                              <w:rPr>
                                <w:rFonts w:asciiTheme="majorEastAsia" w:eastAsiaTheme="majorEastAsia" w:hAnsiTheme="majorEastAsia" w:hint="eastAsia"/>
                                <w:color w:val="000000" w:themeColor="text1"/>
                              </w:rPr>
                              <w:t>躓きの要因になる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8411D" id="角丸四角形 4" o:spid="_x0000_s1026" style="position:absolute;margin-left:236.75pt;margin-top:17.85pt;width:213.55pt;height:124.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" fillcolor="window" strokecolor="#41719c" strokeweight="1pt">
                <v:stroke joinstyle="miter"/>
                <v:textbox>
                  <w:txbxContent>
                    <w:p w:rsidR="004A5416" w:rsidRPr="004A5416" w:rsidRDefault="004A5416" w:rsidP="004A5416">
                      <w:pPr>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障害者用</w:t>
                      </w:r>
                      <w:r w:rsidRPr="004A5416">
                        <w:rPr>
                          <w:rFonts w:asciiTheme="majorEastAsia" w:eastAsiaTheme="majorEastAsia" w:hAnsiTheme="majorEastAsia" w:hint="eastAsia"/>
                          <w:color w:val="002060"/>
                        </w:rPr>
                        <w:t>駐車</w:t>
                      </w:r>
                      <w:r w:rsidRPr="004A5416">
                        <w:rPr>
                          <w:rFonts w:asciiTheme="majorEastAsia" w:eastAsiaTheme="majorEastAsia" w:hAnsiTheme="majorEastAsia"/>
                          <w:color w:val="002060"/>
                        </w:rPr>
                        <w:t>スペース＞</w:t>
                      </w:r>
                    </w:p>
                    <w:p w:rsidR="004A5416" w:rsidRP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出演者用駐車スペースとの区別が不明瞭</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●白線が</w:t>
                      </w:r>
                      <w:r>
                        <w:rPr>
                          <w:rFonts w:asciiTheme="majorEastAsia" w:eastAsiaTheme="majorEastAsia" w:hAnsiTheme="majorEastAsia" w:hint="eastAsia"/>
                          <w:color w:val="000000" w:themeColor="text1"/>
                        </w:rPr>
                        <w:t>無く</w:t>
                      </w:r>
                      <w:r w:rsidRPr="004A5416">
                        <w:rPr>
                          <w:rFonts w:asciiTheme="majorEastAsia" w:eastAsiaTheme="majorEastAsia" w:hAnsiTheme="majorEastAsia" w:hint="eastAsia"/>
                          <w:color w:val="000000" w:themeColor="text1"/>
                        </w:rPr>
                        <w:t>駐車間隔が分からない</w:t>
                      </w:r>
                    </w:p>
                    <w:p w:rsidR="004A5416" w:rsidRPr="004A5416" w:rsidRDefault="004A5416" w:rsidP="004A5416">
                      <w:pPr>
                        <w:ind w:left="210" w:hangingChars="100" w:hanging="210"/>
                        <w:jc w:val="left"/>
                        <w:rPr>
                          <w:rFonts w:asciiTheme="majorEastAsia" w:eastAsiaTheme="majorEastAsia" w:hAnsiTheme="majorEastAsia" w:hint="eastAsia"/>
                        </w:rPr>
                      </w:pPr>
                      <w:r>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前面道路</w:t>
                      </w:r>
                      <w:r>
                        <w:rPr>
                          <w:rFonts w:asciiTheme="majorEastAsia" w:eastAsiaTheme="majorEastAsia" w:hAnsiTheme="majorEastAsia" w:hint="eastAsia"/>
                          <w:color w:val="000000" w:themeColor="text1"/>
                        </w:rPr>
                        <w:t>と</w:t>
                      </w:r>
                      <w:r w:rsidRPr="004A5416">
                        <w:rPr>
                          <w:rFonts w:asciiTheme="majorEastAsia" w:eastAsiaTheme="majorEastAsia" w:hAnsiTheme="majorEastAsia" w:hint="eastAsia"/>
                          <w:color w:val="000000" w:themeColor="text1"/>
                        </w:rPr>
                        <w:t>段差</w:t>
                      </w:r>
                      <w:r>
                        <w:rPr>
                          <w:rFonts w:asciiTheme="majorEastAsia" w:eastAsiaTheme="majorEastAsia" w:hAnsiTheme="majorEastAsia" w:hint="eastAsia"/>
                          <w:color w:val="000000" w:themeColor="text1"/>
                        </w:rPr>
                        <w:t>があり</w:t>
                      </w:r>
                      <w:r w:rsidRPr="004A5416">
                        <w:rPr>
                          <w:rFonts w:asciiTheme="majorEastAsia" w:eastAsiaTheme="majorEastAsia" w:hAnsiTheme="majorEastAsia" w:hint="eastAsia"/>
                          <w:color w:val="000000" w:themeColor="text1"/>
                        </w:rPr>
                        <w:t>躓きの要因になる</w:t>
                      </w:r>
                    </w:p>
                  </w:txbxContent>
                </v:textbox>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39488" behindDoc="0" locked="0" layoutInCell="1" allowOverlap="1">
                <wp:simplePos x="0" y="0"/>
                <wp:positionH relativeFrom="column">
                  <wp:posOffset>-4445</wp:posOffset>
                </wp:positionH>
                <wp:positionV relativeFrom="paragraph">
                  <wp:posOffset>236855</wp:posOffset>
                </wp:positionV>
                <wp:extent cx="2771140" cy="1576705"/>
                <wp:effectExtent l="0" t="0" r="10160" b="23495"/>
                <wp:wrapNone/>
                <wp:docPr id="3" name="角丸四角形 3"/>
                <wp:cNvGraphicFramePr/>
                <a:graphic xmlns:a="http://schemas.openxmlformats.org/drawingml/2006/main">
                  <a:graphicData uri="http://schemas.microsoft.com/office/word/2010/wordprocessingShape">
                    <wps:wsp>
                      <wps:cNvSpPr/>
                      <wps:spPr>
                        <a:xfrm>
                          <a:off x="0" y="0"/>
                          <a:ext cx="2771140" cy="15767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正面玄関周辺＞</w:t>
                            </w:r>
                          </w:p>
                          <w:p w:rsidR="004A5416" w:rsidRPr="004A5416" w:rsidRDefault="004A5416" w:rsidP="004A5416">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●付近に車椅子スロープの場所の案内が必要</w:t>
                            </w:r>
                            <w:r w:rsidRPr="004A5416">
                              <w:rPr>
                                <w:rFonts w:asciiTheme="majorEastAsia" w:eastAsiaTheme="majorEastAsia" w:hAnsiTheme="majorEastAsia" w:hint="eastAsia"/>
                              </w:rPr>
                              <w:t>瞭</w:t>
                            </w:r>
                          </w:p>
                          <w:p w:rsidR="004A5416" w:rsidRPr="004A5416" w:rsidRDefault="004A5416" w:rsidP="004A5416">
                            <w:pPr>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●障害者用の駐車スペースの案内がない</w:t>
                            </w:r>
                          </w:p>
                          <w:p w:rsidR="004A5416" w:rsidRDefault="004A5416" w:rsidP="004A5416">
                            <w:pPr>
                              <w:jc w:val="left"/>
                              <w:rPr>
                                <w:rFonts w:asciiTheme="majorEastAsia" w:eastAsiaTheme="majorEastAsia" w:hAnsiTheme="majorEastAsia"/>
                              </w:rPr>
                            </w:pPr>
                          </w:p>
                          <w:p w:rsidR="004A5416" w:rsidRPr="004A5416" w:rsidRDefault="004A5416" w:rsidP="004A5416">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margin-left:-.35pt;margin-top:18.65pt;width:218.2pt;height:12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" fillcolor="white [3212]" strokecolor="#1f4d78 [1604]" strokeweight="1pt">
                <v:stroke joinstyle="miter"/>
                <v:textbo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正面玄関周辺＞</w:t>
                      </w:r>
                    </w:p>
                    <w:p w:rsidR="004A5416" w:rsidRPr="004A5416" w:rsidRDefault="004A5416" w:rsidP="004A5416">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付近に車椅子スロープの場所の案内</w:t>
                      </w:r>
                      <w:r w:rsidRPr="004A5416">
                        <w:rPr>
                          <w:rFonts w:asciiTheme="majorEastAsia" w:eastAsiaTheme="majorEastAsia" w:hAnsiTheme="majorEastAsia" w:hint="eastAsia"/>
                          <w:color w:val="000000" w:themeColor="text1"/>
                        </w:rPr>
                        <w:t>が必要</w:t>
                      </w:r>
                      <w:r w:rsidRPr="004A5416">
                        <w:rPr>
                          <w:rFonts w:asciiTheme="majorEastAsia" w:eastAsiaTheme="majorEastAsia" w:hAnsiTheme="majorEastAsia" w:hint="eastAsia"/>
                        </w:rPr>
                        <w:t>瞭</w:t>
                      </w:r>
                    </w:p>
                    <w:p w:rsidR="004A5416" w:rsidRPr="004A5416" w:rsidRDefault="004A5416" w:rsidP="004A5416">
                      <w:pPr>
                        <w:jc w:val="left"/>
                        <w:rPr>
                          <w:rFonts w:asciiTheme="majorEastAsia" w:eastAsiaTheme="majorEastAsia" w:hAnsiTheme="majorEastAsia" w:hint="eastAsia"/>
                          <w:color w:val="000000" w:themeColor="text1"/>
                        </w:rPr>
                      </w:pPr>
                      <w:r w:rsidRPr="004A5416">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障害者用の駐車スペースの案内がない</w:t>
                      </w:r>
                    </w:p>
                    <w:p w:rsidR="004A5416" w:rsidRDefault="004A5416" w:rsidP="004A5416">
                      <w:pPr>
                        <w:jc w:val="left"/>
                        <w:rPr>
                          <w:rFonts w:asciiTheme="majorEastAsia" w:eastAsiaTheme="majorEastAsia" w:hAnsiTheme="majorEastAsia"/>
                        </w:rPr>
                      </w:pPr>
                    </w:p>
                    <w:p w:rsidR="004A5416" w:rsidRPr="004A5416" w:rsidRDefault="004A5416" w:rsidP="004A5416">
                      <w:pPr>
                        <w:jc w:val="left"/>
                        <w:rPr>
                          <w:rFonts w:asciiTheme="majorEastAsia" w:eastAsiaTheme="majorEastAsia" w:hAnsiTheme="majorEastAsia" w:hint="eastAsia"/>
                        </w:rPr>
                      </w:pPr>
                    </w:p>
                  </w:txbxContent>
                </v:textbox>
              </v:roundrect>
            </w:pict>
          </mc:Fallback>
        </mc:AlternateContent>
      </w: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4A5416" w:rsidRDefault="004A5416" w:rsidP="00AC421E">
      <w:pPr>
        <w:widowControl/>
        <w:jc w:val="left"/>
        <w:rPr>
          <w:rFonts w:ascii="HG丸ｺﾞｼｯｸM-PRO" w:eastAsia="HG丸ｺﾞｼｯｸM-PRO" w:hAnsi="HG丸ｺﾞｼｯｸM-PRO"/>
          <w:color w:val="000000" w:themeColor="text1"/>
          <w:sz w:val="18"/>
        </w:rPr>
      </w:pPr>
    </w:p>
    <w:p w:rsidR="00F33D58" w:rsidRPr="00F33D58" w:rsidRDefault="00F33D58" w:rsidP="00F33D58">
      <w:pPr>
        <w:widowControl/>
        <w:jc w:val="left"/>
        <w:rPr>
          <w:rFonts w:ascii="HG丸ｺﾞｼｯｸM-PRO" w:eastAsia="HG丸ｺﾞｼｯｸM-PRO" w:hAnsi="HG丸ｺﾞｼｯｸM-PRO"/>
          <w:color w:val="FF0000"/>
          <w:sz w:val="40"/>
        </w:rPr>
      </w:pPr>
      <w:r>
        <w:rPr>
          <w:rFonts w:ascii="HG丸ｺﾞｼｯｸM-PRO" w:eastAsia="HG丸ｺﾞｼｯｸM-PRO" w:hAnsi="HG丸ｺﾞｼｯｸM-PRO" w:hint="eastAsia"/>
          <w:color w:val="FF0000"/>
          <w:sz w:val="40"/>
        </w:rPr>
        <w:t>③　　　　　　　　　　　④</w:t>
      </w:r>
    </w:p>
    <w:p w:rsidR="004A5416" w:rsidRDefault="004A5416" w:rsidP="00AC421E">
      <w:pPr>
        <w:widowControl/>
        <w:jc w:val="left"/>
        <w:rPr>
          <w:rFonts w:ascii="HG丸ｺﾞｼｯｸM-PRO" w:eastAsia="HG丸ｺﾞｼｯｸM-PRO" w:hAnsi="HG丸ｺﾞｼｯｸM-PRO"/>
          <w:color w:val="000000" w:themeColor="text1"/>
          <w:sz w:val="18"/>
        </w:rPr>
      </w:pPr>
      <w:r w:rsidRPr="004A5416">
        <w:rPr>
          <w:rFonts w:ascii="HG丸ｺﾞｼｯｸM-PRO" w:eastAsia="HG丸ｺﾞｼｯｸM-PRO" w:hAnsi="HG丸ｺﾞｼｯｸM-PRO"/>
          <w:noProof/>
          <w:color w:val="FF0000"/>
          <w:sz w:val="24"/>
        </w:rPr>
        <w:drawing>
          <wp:anchor distT="0" distB="0" distL="114300" distR="114300" simplePos="0" relativeHeight="251845632" behindDoc="0" locked="0" layoutInCell="1" allowOverlap="1">
            <wp:simplePos x="0" y="0"/>
            <wp:positionH relativeFrom="column">
              <wp:posOffset>3295365</wp:posOffset>
            </wp:positionH>
            <wp:positionV relativeFrom="paragraph">
              <wp:posOffset>223520</wp:posOffset>
            </wp:positionV>
            <wp:extent cx="2424080" cy="1816735"/>
            <wp:effectExtent l="0" t="0" r="0" b="0"/>
            <wp:wrapNone/>
            <wp:docPr id="7" name="図 7" descr="N:\05障害福祉係\バリアフリーチェック\05.令和３年度バリアフリーチェック\02.【工事中】バリアフリーチェックの結果通知＜上書きしてください＞\写真\IMG_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5障害福祉係\バリアフリーチェック\05.令和３年度バリアフリーチェック\02.【工事中】バリアフリーチェックの結果通知＜上書きしてください＞\写真\IMG_03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790" cy="18180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416" w:rsidRDefault="004A5416" w:rsidP="00AC421E">
      <w:pPr>
        <w:widowControl/>
        <w:jc w:val="left"/>
        <w:rPr>
          <w:rFonts w:ascii="HG丸ｺﾞｼｯｸM-PRO" w:eastAsia="HG丸ｺﾞｼｯｸM-PRO" w:hAnsi="HG丸ｺﾞｼｯｸM-PRO"/>
          <w:color w:val="000000" w:themeColor="text1"/>
          <w:sz w:val="18"/>
        </w:rPr>
      </w:pPr>
      <w:r w:rsidRPr="004A5416">
        <w:rPr>
          <w:rFonts w:ascii="HG丸ｺﾞｼｯｸM-PRO" w:eastAsia="HG丸ｺﾞｼｯｸM-PRO" w:hAnsi="HG丸ｺﾞｼｯｸM-PRO"/>
          <w:noProof/>
          <w:color w:val="FF0000"/>
        </w:rPr>
        <w:drawing>
          <wp:anchor distT="0" distB="0" distL="114300" distR="114300" simplePos="0" relativeHeight="251842560" behindDoc="0" locked="0" layoutInCell="1" allowOverlap="1">
            <wp:simplePos x="0" y="0"/>
            <wp:positionH relativeFrom="column">
              <wp:posOffset>356870</wp:posOffset>
            </wp:positionH>
            <wp:positionV relativeFrom="paragraph">
              <wp:posOffset>6351</wp:posOffset>
            </wp:positionV>
            <wp:extent cx="2410435" cy="1807210"/>
            <wp:effectExtent l="0" t="0" r="9525" b="2540"/>
            <wp:wrapNone/>
            <wp:docPr id="5" name="図 5" descr="N:\05障害福祉係\バリアフリーチェック\05.令和３年度バリアフリーチェック\02.【工事中】バリアフリーチェックの結果通知＜上書きしてください＞\写真\IMG_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障害福祉係\バリアフリーチェック\05.令和３年度バリアフリーチェック\02.【工事中】バリアフリーチェックの結果通知＜上書きしてください＞\写真\IMG_03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876" cy="180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800" w:rsidRPr="004A5416" w:rsidRDefault="00297800" w:rsidP="00AC421E">
      <w:pPr>
        <w:widowControl/>
        <w:jc w:val="left"/>
        <w:rPr>
          <w:rFonts w:ascii="HG丸ｺﾞｼｯｸM-PRO" w:eastAsia="HG丸ｺﾞｼｯｸM-PRO" w:hAnsi="HG丸ｺﾞｼｯｸM-PRO"/>
          <w:color w:val="FF0000"/>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4A5416" w:rsidP="00AC421E">
      <w:pPr>
        <w:widowControl/>
        <w:jc w:val="left"/>
        <w:rPr>
          <w:rFonts w:ascii="HG丸ｺﾞｼｯｸM-PRO" w:eastAsia="HG丸ｺﾞｼｯｸM-PRO" w:hAnsi="HG丸ｺﾞｼｯｸM-PRO"/>
          <w:color w:val="FF0000"/>
          <w:sz w:val="24"/>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47680" behindDoc="0" locked="0" layoutInCell="1" allowOverlap="1" wp14:anchorId="7EA3C006" wp14:editId="6B0A997E">
                <wp:simplePos x="0" y="0"/>
                <wp:positionH relativeFrom="column">
                  <wp:posOffset>2976245</wp:posOffset>
                </wp:positionH>
                <wp:positionV relativeFrom="paragraph">
                  <wp:posOffset>229236</wp:posOffset>
                </wp:positionV>
                <wp:extent cx="2771140" cy="1357630"/>
                <wp:effectExtent l="0" t="0" r="10160" b="13970"/>
                <wp:wrapNone/>
                <wp:docPr id="8" name="角丸四角形 8"/>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障害者用</w:t>
                            </w:r>
                            <w:r w:rsidRPr="004A5416">
                              <w:rPr>
                                <w:rFonts w:asciiTheme="majorEastAsia" w:eastAsiaTheme="majorEastAsia" w:hAnsiTheme="majorEastAsia" w:hint="eastAsia"/>
                                <w:color w:val="002060"/>
                              </w:rPr>
                              <w:t>駐車</w:t>
                            </w:r>
                            <w:r w:rsidRPr="004A5416">
                              <w:rPr>
                                <w:rFonts w:asciiTheme="majorEastAsia" w:eastAsiaTheme="majorEastAsia" w:hAnsiTheme="majorEastAsia"/>
                                <w:color w:val="002060"/>
                              </w:rPr>
                              <w:t>スペース＞</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●障害者用の駐車スペースにインターホンの設置が必要</w:t>
                            </w:r>
                          </w:p>
                          <w:p w:rsidR="004A5416" w:rsidRPr="004A5416" w:rsidRDefault="004A5416" w:rsidP="004A5416">
                            <w:pPr>
                              <w:ind w:left="210" w:hangingChars="100" w:hanging="210"/>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3C006" id="角丸四角形 8" o:spid="_x0000_s1028" style="position:absolute;margin-left:234.35pt;margin-top:18.05pt;width:218.2pt;height:10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" fillcolor="window" strokecolor="#41719c" strokeweight="1pt">
                <v:stroke joinstyle="miter"/>
                <v:textbo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Pr="004A5416">
                        <w:rPr>
                          <w:rFonts w:asciiTheme="majorEastAsia" w:eastAsiaTheme="majorEastAsia" w:hAnsiTheme="majorEastAsia"/>
                          <w:color w:val="002060"/>
                        </w:rPr>
                        <w:t>障害者用</w:t>
                      </w:r>
                      <w:r w:rsidRPr="004A5416">
                        <w:rPr>
                          <w:rFonts w:asciiTheme="majorEastAsia" w:eastAsiaTheme="majorEastAsia" w:hAnsiTheme="majorEastAsia" w:hint="eastAsia"/>
                          <w:color w:val="002060"/>
                        </w:rPr>
                        <w:t>駐車</w:t>
                      </w:r>
                      <w:r w:rsidRPr="004A5416">
                        <w:rPr>
                          <w:rFonts w:asciiTheme="majorEastAsia" w:eastAsiaTheme="majorEastAsia" w:hAnsiTheme="majorEastAsia"/>
                          <w:color w:val="002060"/>
                        </w:rPr>
                        <w:t>スペース＞</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障害者用の駐車スペースにインターホンの設置が必要</w:t>
                      </w:r>
                    </w:p>
                    <w:p w:rsidR="004A5416" w:rsidRPr="004A5416" w:rsidRDefault="004A5416" w:rsidP="004A5416">
                      <w:pPr>
                        <w:ind w:left="210" w:hangingChars="100" w:hanging="210"/>
                        <w:jc w:val="left"/>
                        <w:rPr>
                          <w:rFonts w:asciiTheme="majorEastAsia" w:eastAsiaTheme="majorEastAsia" w:hAnsiTheme="majorEastAsia" w:hint="eastAsia"/>
                        </w:rPr>
                      </w:pPr>
                    </w:p>
                  </w:txbxContent>
                </v:textbox>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44608" behindDoc="0" locked="0" layoutInCell="1" allowOverlap="1" wp14:anchorId="2C3ADD90" wp14:editId="6952A910">
                <wp:simplePos x="0" y="0"/>
                <wp:positionH relativeFrom="column">
                  <wp:posOffset>4445</wp:posOffset>
                </wp:positionH>
                <wp:positionV relativeFrom="paragraph">
                  <wp:posOffset>229236</wp:posOffset>
                </wp:positionV>
                <wp:extent cx="2771140" cy="1357630"/>
                <wp:effectExtent l="0" t="0" r="10160" b="13970"/>
                <wp:wrapNone/>
                <wp:docPr id="6" name="角丸四角形 6"/>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ホール直通のスロープ</w:t>
                            </w:r>
                            <w:r w:rsidRPr="004A5416">
                              <w:rPr>
                                <w:rFonts w:asciiTheme="majorEastAsia" w:eastAsiaTheme="majorEastAsia" w:hAnsiTheme="majorEastAsia"/>
                                <w:color w:val="002060"/>
                              </w:rPr>
                              <w:t>＞</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●スロープの勾配が急で手動車椅子では大変</w:t>
                            </w:r>
                          </w:p>
                          <w:p w:rsidR="004A5416" w:rsidRPr="004A5416" w:rsidRDefault="004A5416" w:rsidP="004A5416">
                            <w:pPr>
                              <w:ind w:left="210" w:hangingChars="100" w:hanging="210"/>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滑り止めマットがあれば安全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ADD90" id="角丸四角形 6" o:spid="_x0000_s1029" style="position:absolute;margin-left:.35pt;margin-top:18.05pt;width:218.2pt;height:10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" fillcolor="window" strokecolor="#41719c" strokeweight="1pt">
                <v:stroke joinstyle="miter"/>
                <v:textbo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ホール直通のスロープ</w:t>
                      </w:r>
                      <w:r w:rsidRPr="004A5416">
                        <w:rPr>
                          <w:rFonts w:asciiTheme="majorEastAsia" w:eastAsiaTheme="majorEastAsia" w:hAnsiTheme="majorEastAsia"/>
                          <w:color w:val="002060"/>
                        </w:rPr>
                        <w:t>＞</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スロープの勾配が急で手動車椅子では大変</w:t>
                      </w:r>
                    </w:p>
                    <w:p w:rsidR="004A5416" w:rsidRPr="004A5416" w:rsidRDefault="004A5416" w:rsidP="004A5416">
                      <w:pPr>
                        <w:ind w:left="210" w:hangingChars="100" w:hanging="210"/>
                        <w:jc w:val="left"/>
                        <w:rPr>
                          <w:rFonts w:asciiTheme="majorEastAsia" w:eastAsiaTheme="majorEastAsia" w:hAnsiTheme="majorEastAsia" w:hint="eastAsia"/>
                        </w:rPr>
                      </w:pPr>
                      <w:r>
                        <w:rPr>
                          <w:rFonts w:asciiTheme="majorEastAsia" w:eastAsiaTheme="majorEastAsia" w:hAnsiTheme="majorEastAsia" w:hint="eastAsia"/>
                          <w:color w:val="000000" w:themeColor="text1"/>
                        </w:rPr>
                        <w:t>●</w:t>
                      </w:r>
                      <w:r w:rsidRPr="004A5416">
                        <w:rPr>
                          <w:rFonts w:asciiTheme="majorEastAsia" w:eastAsiaTheme="majorEastAsia" w:hAnsiTheme="majorEastAsia" w:hint="eastAsia"/>
                          <w:color w:val="000000" w:themeColor="text1"/>
                        </w:rPr>
                        <w:t>滑り止めマットがあれば安全</w:t>
                      </w:r>
                    </w:p>
                  </w:txbxContent>
                </v:textbox>
              </v:roundrect>
            </w:pict>
          </mc:Fallback>
        </mc:AlternateContent>
      </w: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F33D58" w:rsidRPr="00F33D58" w:rsidRDefault="00F33D58" w:rsidP="00F33D58">
      <w:pPr>
        <w:widowControl/>
        <w:jc w:val="left"/>
        <w:rPr>
          <w:rFonts w:ascii="HG丸ｺﾞｼｯｸM-PRO" w:eastAsia="HG丸ｺﾞｼｯｸM-PRO" w:hAnsi="HG丸ｺﾞｼｯｸM-PRO"/>
          <w:color w:val="FF0000"/>
          <w:sz w:val="40"/>
        </w:rPr>
      </w:pPr>
      <w:r>
        <w:rPr>
          <w:rFonts w:ascii="HG丸ｺﾞｼｯｸM-PRO" w:eastAsia="HG丸ｺﾞｼｯｸM-PRO" w:hAnsi="HG丸ｺﾞｼｯｸM-PRO" w:hint="eastAsia"/>
          <w:color w:val="FF0000"/>
          <w:sz w:val="40"/>
        </w:rPr>
        <w:lastRenderedPageBreak/>
        <w:t>⑤　　　　　　　　　　　⑥</w:t>
      </w:r>
    </w:p>
    <w:p w:rsidR="00297800" w:rsidRPr="00B93FD6" w:rsidRDefault="004A5416" w:rsidP="00AC421E">
      <w:pPr>
        <w:widowControl/>
        <w:jc w:val="left"/>
        <w:rPr>
          <w:rFonts w:ascii="HG丸ｺﾞｼｯｸM-PRO" w:eastAsia="HG丸ｺﾞｼｯｸM-PRO" w:hAnsi="HG丸ｺﾞｼｯｸM-PRO"/>
          <w:color w:val="FF0000"/>
          <w:sz w:val="24"/>
        </w:rPr>
      </w:pPr>
      <w:r w:rsidRPr="004A5416">
        <w:rPr>
          <w:rFonts w:ascii="HG丸ｺﾞｼｯｸM-PRO" w:eastAsia="HG丸ｺﾞｼｯｸM-PRO" w:hAnsi="HG丸ｺﾞｼｯｸM-PRO"/>
          <w:noProof/>
          <w:color w:val="FF0000"/>
          <w:sz w:val="24"/>
        </w:rPr>
        <w:drawing>
          <wp:anchor distT="0" distB="0" distL="114300" distR="114300" simplePos="0" relativeHeight="251848704" behindDoc="0" locked="0" layoutInCell="1" allowOverlap="1">
            <wp:simplePos x="0" y="0"/>
            <wp:positionH relativeFrom="column">
              <wp:posOffset>248525</wp:posOffset>
            </wp:positionH>
            <wp:positionV relativeFrom="paragraph">
              <wp:posOffset>226695</wp:posOffset>
            </wp:positionV>
            <wp:extent cx="2528280" cy="1894008"/>
            <wp:effectExtent l="0" t="0" r="5715" b="0"/>
            <wp:wrapNone/>
            <wp:docPr id="9" name="図 9" descr="N:\05障害福祉係\バリアフリーチェック\05.令和３年度バリアフリーチェック\02.【工事中】バリアフリーチェックの結果通知＜上書きしてください＞\写真\IMG_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5障害福祉係\バリアフリーチェック\05.令和３年度バリアフリーチェック\02.【工事中】バリアフリーチェックの結果通知＜上書きしてください＞\写真\IMG_03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8280" cy="1894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800" w:rsidRDefault="00F33D58" w:rsidP="00AC421E">
      <w:pPr>
        <w:widowControl/>
        <w:jc w:val="left"/>
        <w:rPr>
          <w:rFonts w:ascii="HG丸ｺﾞｼｯｸM-PRO" w:eastAsia="HG丸ｺﾞｼｯｸM-PRO" w:hAnsi="HG丸ｺﾞｼｯｸM-PRO"/>
          <w:color w:val="FF0000"/>
          <w:sz w:val="24"/>
        </w:rPr>
      </w:pPr>
      <w:r w:rsidRPr="00F33D58">
        <w:rPr>
          <w:rFonts w:ascii="HG丸ｺﾞｼｯｸM-PRO" w:eastAsia="HG丸ｺﾞｼｯｸM-PRO" w:hAnsi="HG丸ｺﾞｼｯｸM-PRO"/>
          <w:noProof/>
          <w:color w:val="FF0000"/>
          <w:sz w:val="24"/>
        </w:rPr>
        <w:drawing>
          <wp:anchor distT="0" distB="0" distL="114300" distR="114300" simplePos="0" relativeHeight="251851776" behindDoc="0" locked="0" layoutInCell="1" allowOverlap="1">
            <wp:simplePos x="0" y="0"/>
            <wp:positionH relativeFrom="column">
              <wp:posOffset>3254109</wp:posOffset>
            </wp:positionH>
            <wp:positionV relativeFrom="paragraph">
              <wp:posOffset>8255</wp:posOffset>
            </wp:positionV>
            <wp:extent cx="2512961" cy="1884045"/>
            <wp:effectExtent l="0" t="0" r="1905" b="1905"/>
            <wp:wrapNone/>
            <wp:docPr id="16" name="図 16" descr="N:\05障害福祉係\バリアフリーチェック\05.令和３年度バリアフリーチェック\02.【工事中】バリアフリーチェックの結果通知＜上書きしてください＞\写真\IMG_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05障害福祉係\バリアフリーチェック\05.令和３年度バリアフリーチェック\02.【工事中】バリアフリーチェックの結果通知＜上書きしてください＞\写真\IMG_03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6521" cy="18867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F33D58" w:rsidP="00AC421E">
      <w:pPr>
        <w:widowControl/>
        <w:jc w:val="left"/>
        <w:rPr>
          <w:rFonts w:ascii="HG丸ｺﾞｼｯｸM-PRO" w:eastAsia="HG丸ｺﾞｼｯｸM-PRO" w:hAnsi="HG丸ｺﾞｼｯｸM-PRO"/>
          <w:color w:val="FF0000"/>
          <w:sz w:val="24"/>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53824" behindDoc="0" locked="0" layoutInCell="1" allowOverlap="1" wp14:anchorId="36EC5893" wp14:editId="240EE156">
                <wp:simplePos x="0" y="0"/>
                <wp:positionH relativeFrom="column">
                  <wp:posOffset>2989580</wp:posOffset>
                </wp:positionH>
                <wp:positionV relativeFrom="paragraph">
                  <wp:posOffset>19685</wp:posOffset>
                </wp:positionV>
                <wp:extent cx="2771140" cy="1357630"/>
                <wp:effectExtent l="0" t="0" r="10160" b="13970"/>
                <wp:wrapNone/>
                <wp:docPr id="17" name="角丸四角形 17"/>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ホールから玄関</w:t>
                            </w:r>
                            <w:r>
                              <w:rPr>
                                <w:rFonts w:asciiTheme="majorEastAsia" w:eastAsiaTheme="majorEastAsia" w:hAnsiTheme="majorEastAsia"/>
                                <w:color w:val="002060"/>
                              </w:rPr>
                              <w:t>ホール</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階段昇降機180kgまでと表示あるが、150kg程度で乗っても動かない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C5893" id="角丸四角形 17" o:spid="_x0000_s1030" style="position:absolute;margin-left:235.4pt;margin-top:1.55pt;width:218.2pt;height:10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" fillcolor="window" strokecolor="#41719c" strokeweight="1pt">
                <v:stroke joinstyle="miter"/>
                <v:textbo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ホール</w:t>
                      </w:r>
                      <w:r>
                        <w:rPr>
                          <w:rFonts w:asciiTheme="majorEastAsia" w:eastAsiaTheme="majorEastAsia" w:hAnsiTheme="majorEastAsia" w:hint="eastAsia"/>
                          <w:color w:val="002060"/>
                        </w:rPr>
                        <w:t>から玄関</w:t>
                      </w:r>
                      <w:r>
                        <w:rPr>
                          <w:rFonts w:asciiTheme="majorEastAsia" w:eastAsiaTheme="majorEastAsia" w:hAnsiTheme="majorEastAsia"/>
                          <w:color w:val="002060"/>
                        </w:rPr>
                        <w:t>ホール</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hint="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階段昇降機180kgまでと表示あるが、150kg程度で乗っても動かない</w:t>
                      </w:r>
                    </w:p>
                  </w:txbxContent>
                </v:textbox>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50752" behindDoc="0" locked="0" layoutInCell="1" allowOverlap="1" wp14:anchorId="2D3461DD" wp14:editId="4D9B174D">
                <wp:simplePos x="0" y="0"/>
                <wp:positionH relativeFrom="column">
                  <wp:posOffset>4445</wp:posOffset>
                </wp:positionH>
                <wp:positionV relativeFrom="paragraph">
                  <wp:posOffset>4445</wp:posOffset>
                </wp:positionV>
                <wp:extent cx="2771140" cy="1357630"/>
                <wp:effectExtent l="0" t="0" r="10160" b="13970"/>
                <wp:wrapNone/>
                <wp:docPr id="13" name="角丸四角形 13"/>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A54B84">
                              <w:rPr>
                                <w:rFonts w:asciiTheme="majorEastAsia" w:eastAsiaTheme="majorEastAsia" w:hAnsiTheme="majorEastAsia" w:hint="eastAsia"/>
                                <w:color w:val="002060"/>
                              </w:rPr>
                              <w:t>楽屋</w:t>
                            </w:r>
                            <w:r>
                              <w:rPr>
                                <w:rFonts w:asciiTheme="majorEastAsia" w:eastAsiaTheme="majorEastAsia" w:hAnsiTheme="majorEastAsia" w:hint="eastAsia"/>
                                <w:color w:val="002060"/>
                              </w:rPr>
                              <w:t>横の障害者</w:t>
                            </w:r>
                            <w:r w:rsidR="00A54B84">
                              <w:rPr>
                                <w:rFonts w:asciiTheme="majorEastAsia" w:eastAsiaTheme="majorEastAsia" w:hAnsiTheme="majorEastAsia" w:hint="eastAsia"/>
                                <w:color w:val="002060"/>
                              </w:rPr>
                              <w:t>用</w:t>
                            </w:r>
                            <w:r>
                              <w:rPr>
                                <w:rFonts w:asciiTheme="majorEastAsia" w:eastAsiaTheme="majorEastAsia" w:hAnsiTheme="majorEastAsia"/>
                                <w:color w:val="002060"/>
                              </w:rPr>
                              <w:t>トイレ</w:t>
                            </w:r>
                            <w:r w:rsidRPr="004A5416">
                              <w:rPr>
                                <w:rFonts w:asciiTheme="majorEastAsia" w:eastAsiaTheme="majorEastAsia" w:hAnsiTheme="majorEastAsia"/>
                                <w:color w:val="002060"/>
                              </w:rPr>
                              <w:t>＞</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A54B84">
                              <w:rPr>
                                <w:rFonts w:asciiTheme="majorEastAsia" w:eastAsiaTheme="majorEastAsia" w:hAnsiTheme="majorEastAsia" w:hint="eastAsia"/>
                                <w:color w:val="000000" w:themeColor="text1"/>
                              </w:rPr>
                              <w:t>使用</w:t>
                            </w:r>
                            <w:r w:rsidR="00A54B84">
                              <w:rPr>
                                <w:rFonts w:asciiTheme="majorEastAsia" w:eastAsiaTheme="majorEastAsia" w:hAnsiTheme="majorEastAsia"/>
                                <w:color w:val="000000" w:themeColor="text1"/>
                              </w:rPr>
                              <w:t>中ランプが点かない時がある</w:t>
                            </w:r>
                          </w:p>
                          <w:p w:rsidR="004A5416" w:rsidRPr="004A5416" w:rsidRDefault="004A5416" w:rsidP="004A5416">
                            <w:pPr>
                              <w:ind w:left="210" w:hangingChars="100" w:hanging="210"/>
                              <w:jc w:val="left"/>
                              <w:rPr>
                                <w:rFonts w:asciiTheme="majorEastAsia" w:eastAsiaTheme="majorEastAsia" w:hAnsiTheme="majorEastAsia" w:hint="eastAsia"/>
                              </w:rPr>
                            </w:pPr>
                            <w:r>
                              <w:rPr>
                                <w:rFonts w:asciiTheme="majorEastAsia" w:eastAsiaTheme="majorEastAsia" w:hAnsiTheme="majorEastAsia" w:hint="eastAsia"/>
                                <w:color w:val="000000" w:themeColor="text1"/>
                              </w:rPr>
                              <w:t>●</w:t>
                            </w:r>
                            <w:r w:rsidR="00A54B84">
                              <w:rPr>
                                <w:rFonts w:asciiTheme="majorEastAsia" w:eastAsiaTheme="majorEastAsia" w:hAnsiTheme="majorEastAsia" w:hint="eastAsia"/>
                                <w:color w:val="000000" w:themeColor="text1"/>
                              </w:rPr>
                              <w:t>狭く</w:t>
                            </w:r>
                            <w:r w:rsidR="00A54B84">
                              <w:rPr>
                                <w:rFonts w:asciiTheme="majorEastAsia" w:eastAsiaTheme="majorEastAsia" w:hAnsiTheme="majorEastAsia"/>
                                <w:color w:val="000000" w:themeColor="text1"/>
                              </w:rPr>
                              <w:t>、電動車</w:t>
                            </w:r>
                            <w:r w:rsidR="00A54B84">
                              <w:rPr>
                                <w:rFonts w:asciiTheme="majorEastAsia" w:eastAsiaTheme="majorEastAsia" w:hAnsiTheme="majorEastAsia" w:hint="eastAsia"/>
                                <w:color w:val="000000" w:themeColor="text1"/>
                              </w:rPr>
                              <w:t>椅子は</w:t>
                            </w:r>
                            <w:r w:rsidR="00A54B84">
                              <w:rPr>
                                <w:rFonts w:asciiTheme="majorEastAsia" w:eastAsiaTheme="majorEastAsia" w:hAnsiTheme="majorEastAsia"/>
                                <w:color w:val="000000" w:themeColor="text1"/>
                              </w:rPr>
                              <w:t>利用できない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461DD" id="角丸四角形 13" o:spid="_x0000_s1031" style="position:absolute;margin-left:.35pt;margin-top:.35pt;width:218.2pt;height:106.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" fillcolor="window" strokecolor="#41719c" strokeweight="1pt">
                <v:stroke joinstyle="miter"/>
                <v:textbox>
                  <w:txbxContent>
                    <w:p w:rsidR="004A5416" w:rsidRPr="004A5416" w:rsidRDefault="004A5416" w:rsidP="004A5416">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A54B84">
                        <w:rPr>
                          <w:rFonts w:asciiTheme="majorEastAsia" w:eastAsiaTheme="majorEastAsia" w:hAnsiTheme="majorEastAsia" w:hint="eastAsia"/>
                          <w:color w:val="002060"/>
                        </w:rPr>
                        <w:t>楽屋</w:t>
                      </w:r>
                      <w:r>
                        <w:rPr>
                          <w:rFonts w:asciiTheme="majorEastAsia" w:eastAsiaTheme="majorEastAsia" w:hAnsiTheme="majorEastAsia" w:hint="eastAsia"/>
                          <w:color w:val="002060"/>
                        </w:rPr>
                        <w:t>横の障害者</w:t>
                      </w:r>
                      <w:r w:rsidR="00A54B84">
                        <w:rPr>
                          <w:rFonts w:asciiTheme="majorEastAsia" w:eastAsiaTheme="majorEastAsia" w:hAnsiTheme="majorEastAsia" w:hint="eastAsia"/>
                          <w:color w:val="002060"/>
                        </w:rPr>
                        <w:t>用</w:t>
                      </w:r>
                      <w:r>
                        <w:rPr>
                          <w:rFonts w:asciiTheme="majorEastAsia" w:eastAsiaTheme="majorEastAsia" w:hAnsiTheme="majorEastAsia"/>
                          <w:color w:val="002060"/>
                        </w:rPr>
                        <w:t>トイレ</w:t>
                      </w:r>
                      <w:r w:rsidRPr="004A5416">
                        <w:rPr>
                          <w:rFonts w:asciiTheme="majorEastAsia" w:eastAsiaTheme="majorEastAsia" w:hAnsiTheme="majorEastAsia"/>
                          <w:color w:val="002060"/>
                        </w:rPr>
                        <w:t>＞</w:t>
                      </w:r>
                    </w:p>
                    <w:p w:rsidR="004A5416" w:rsidRDefault="004A5416" w:rsidP="004A5416">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A54B84">
                        <w:rPr>
                          <w:rFonts w:asciiTheme="majorEastAsia" w:eastAsiaTheme="majorEastAsia" w:hAnsiTheme="majorEastAsia" w:hint="eastAsia"/>
                          <w:color w:val="000000" w:themeColor="text1"/>
                        </w:rPr>
                        <w:t>使用</w:t>
                      </w:r>
                      <w:r w:rsidR="00A54B84">
                        <w:rPr>
                          <w:rFonts w:asciiTheme="majorEastAsia" w:eastAsiaTheme="majorEastAsia" w:hAnsiTheme="majorEastAsia"/>
                          <w:color w:val="000000" w:themeColor="text1"/>
                        </w:rPr>
                        <w:t>中ランプが点かない時がある</w:t>
                      </w:r>
                    </w:p>
                    <w:p w:rsidR="004A5416" w:rsidRPr="004A5416" w:rsidRDefault="004A5416" w:rsidP="004A5416">
                      <w:pPr>
                        <w:ind w:left="210" w:hangingChars="100" w:hanging="210"/>
                        <w:jc w:val="left"/>
                        <w:rPr>
                          <w:rFonts w:asciiTheme="majorEastAsia" w:eastAsiaTheme="majorEastAsia" w:hAnsiTheme="majorEastAsia" w:hint="eastAsia"/>
                        </w:rPr>
                      </w:pPr>
                      <w:r>
                        <w:rPr>
                          <w:rFonts w:asciiTheme="majorEastAsia" w:eastAsiaTheme="majorEastAsia" w:hAnsiTheme="majorEastAsia" w:hint="eastAsia"/>
                          <w:color w:val="000000" w:themeColor="text1"/>
                        </w:rPr>
                        <w:t>●</w:t>
                      </w:r>
                      <w:r w:rsidR="00A54B84">
                        <w:rPr>
                          <w:rFonts w:asciiTheme="majorEastAsia" w:eastAsiaTheme="majorEastAsia" w:hAnsiTheme="majorEastAsia" w:hint="eastAsia"/>
                          <w:color w:val="000000" w:themeColor="text1"/>
                        </w:rPr>
                        <w:t>狭く</w:t>
                      </w:r>
                      <w:r w:rsidR="00A54B84">
                        <w:rPr>
                          <w:rFonts w:asciiTheme="majorEastAsia" w:eastAsiaTheme="majorEastAsia" w:hAnsiTheme="majorEastAsia"/>
                          <w:color w:val="000000" w:themeColor="text1"/>
                        </w:rPr>
                        <w:t>、電動車</w:t>
                      </w:r>
                      <w:r w:rsidR="00A54B84">
                        <w:rPr>
                          <w:rFonts w:asciiTheme="majorEastAsia" w:eastAsiaTheme="majorEastAsia" w:hAnsiTheme="majorEastAsia" w:hint="eastAsia"/>
                          <w:color w:val="000000" w:themeColor="text1"/>
                        </w:rPr>
                        <w:t>椅子は</w:t>
                      </w:r>
                      <w:r w:rsidR="00A54B84">
                        <w:rPr>
                          <w:rFonts w:asciiTheme="majorEastAsia" w:eastAsiaTheme="majorEastAsia" w:hAnsiTheme="majorEastAsia"/>
                          <w:color w:val="000000" w:themeColor="text1"/>
                        </w:rPr>
                        <w:t>利用できない</w:t>
                      </w:r>
                    </w:p>
                  </w:txbxContent>
                </v:textbox>
              </v:roundrect>
            </w:pict>
          </mc:Fallback>
        </mc:AlternateContent>
      </w: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F33D58" w:rsidRPr="00F33D58" w:rsidRDefault="00F33D58" w:rsidP="00F33D58">
      <w:pPr>
        <w:widowControl/>
        <w:jc w:val="left"/>
        <w:rPr>
          <w:rFonts w:ascii="HG丸ｺﾞｼｯｸM-PRO" w:eastAsia="HG丸ｺﾞｼｯｸM-PRO" w:hAnsi="HG丸ｺﾞｼｯｸM-PRO"/>
          <w:color w:val="FF0000"/>
          <w:sz w:val="40"/>
        </w:rPr>
      </w:pPr>
      <w:r>
        <w:rPr>
          <w:rFonts w:ascii="HG丸ｺﾞｼｯｸM-PRO" w:eastAsia="HG丸ｺﾞｼｯｸM-PRO" w:hAnsi="HG丸ｺﾞｼｯｸM-PRO" w:hint="eastAsia"/>
          <w:color w:val="FF0000"/>
          <w:sz w:val="40"/>
        </w:rPr>
        <w:t>⑦　　　　　　　　　　　⑧</w:t>
      </w:r>
      <w:bookmarkStart w:id="0" w:name="_GoBack"/>
      <w:bookmarkEnd w:id="0"/>
    </w:p>
    <w:p w:rsidR="004A5416" w:rsidRDefault="00A54B84" w:rsidP="00AC421E">
      <w:pPr>
        <w:widowControl/>
        <w:jc w:val="left"/>
        <w:rPr>
          <w:rFonts w:ascii="HG丸ｺﾞｼｯｸM-PRO" w:eastAsia="HG丸ｺﾞｼｯｸM-PRO" w:hAnsi="HG丸ｺﾞｼｯｸM-PRO"/>
          <w:color w:val="FF0000"/>
          <w:sz w:val="24"/>
        </w:rPr>
      </w:pPr>
      <w:r w:rsidRPr="00F33D58">
        <w:rPr>
          <w:rFonts w:ascii="HG丸ｺﾞｼｯｸM-PRO" w:eastAsia="HG丸ｺﾞｼｯｸM-PRO" w:hAnsi="HG丸ｺﾞｼｯｸM-PRO"/>
          <w:noProof/>
          <w:color w:val="FF0000"/>
          <w:sz w:val="24"/>
        </w:rPr>
        <w:drawing>
          <wp:anchor distT="0" distB="0" distL="114300" distR="114300" simplePos="0" relativeHeight="251860992" behindDoc="0" locked="0" layoutInCell="1" allowOverlap="1">
            <wp:simplePos x="0" y="0"/>
            <wp:positionH relativeFrom="column">
              <wp:posOffset>3343910</wp:posOffset>
            </wp:positionH>
            <wp:positionV relativeFrom="paragraph">
              <wp:posOffset>214630</wp:posOffset>
            </wp:positionV>
            <wp:extent cx="2408555" cy="1805305"/>
            <wp:effectExtent l="0" t="0" r="0" b="4445"/>
            <wp:wrapNone/>
            <wp:docPr id="34" name="図 34" descr="N:\05障害福祉係\バリアフリーチェック\05.令和３年度バリアフリーチェック\02.【工事中】バリアフリーチェックの結果通知＜上書きしてください＞\写真\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05障害福祉係\バリアフリーチェック\05.令和３年度バリアフリーチェック\02.【工事中】バリアフリーチェックの結果通知＜上書きしてください＞\写真\IMG_03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8555"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D58" w:rsidRPr="00F33D58">
        <w:rPr>
          <w:rFonts w:ascii="HG丸ｺﾞｼｯｸM-PRO" w:eastAsia="HG丸ｺﾞｼｯｸM-PRO" w:hAnsi="HG丸ｺﾞｼｯｸM-PRO"/>
          <w:noProof/>
          <w:color w:val="FF0000"/>
          <w:sz w:val="24"/>
        </w:rPr>
        <w:drawing>
          <wp:anchor distT="0" distB="0" distL="114300" distR="114300" simplePos="0" relativeHeight="251854848" behindDoc="0" locked="0" layoutInCell="1" allowOverlap="1">
            <wp:simplePos x="0" y="0"/>
            <wp:positionH relativeFrom="column">
              <wp:posOffset>364162</wp:posOffset>
            </wp:positionH>
            <wp:positionV relativeFrom="paragraph">
              <wp:posOffset>225425</wp:posOffset>
            </wp:positionV>
            <wp:extent cx="2420948" cy="1814830"/>
            <wp:effectExtent l="0" t="0" r="0" b="0"/>
            <wp:wrapNone/>
            <wp:docPr id="22" name="図 22" descr="N:\05障害福祉係\バリアフリーチェック\05.令和３年度バリアフリーチェック\02.【工事中】バリアフリーチェックの結果通知＜上書きしてください＞\写真\IMG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05障害福祉係\バリアフリーチェック\05.令和３年度バリアフリーチェック\02.【工事中】バリアフリーチェックの結果通知＜上書きしてください＞\写真\IMG_03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4272" cy="1817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Default="004A5416" w:rsidP="00AC421E">
      <w:pPr>
        <w:widowControl/>
        <w:jc w:val="left"/>
        <w:rPr>
          <w:rFonts w:ascii="HG丸ｺﾞｼｯｸM-PRO" w:eastAsia="HG丸ｺﾞｼｯｸM-PRO" w:hAnsi="HG丸ｺﾞｼｯｸM-PRO"/>
          <w:color w:val="FF0000"/>
          <w:sz w:val="24"/>
        </w:rPr>
      </w:pPr>
    </w:p>
    <w:p w:rsidR="004A5416" w:rsidRPr="00B93FD6" w:rsidRDefault="004A5416"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Pr="00B93FD6" w:rsidRDefault="00297800" w:rsidP="00AC421E">
      <w:pPr>
        <w:widowControl/>
        <w:jc w:val="left"/>
        <w:rPr>
          <w:rFonts w:ascii="HG丸ｺﾞｼｯｸM-PRO" w:eastAsia="HG丸ｺﾞｼｯｸM-PRO" w:hAnsi="HG丸ｺﾞｼｯｸM-PRO"/>
          <w:color w:val="FF0000"/>
          <w:sz w:val="24"/>
        </w:rPr>
      </w:pPr>
    </w:p>
    <w:p w:rsidR="00297800" w:rsidRDefault="00297800"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A54B84" w:rsidP="00AC421E">
      <w:pPr>
        <w:widowControl/>
        <w:jc w:val="left"/>
        <w:rPr>
          <w:rFonts w:ascii="HG丸ｺﾞｼｯｸM-PRO" w:eastAsia="HG丸ｺﾞｼｯｸM-PRO" w:hAnsi="HG丸ｺﾞｼｯｸM-PRO"/>
          <w:color w:val="FF0000"/>
          <w:sz w:val="24"/>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63040" behindDoc="0" locked="0" layoutInCell="1" allowOverlap="1" wp14:anchorId="2C0E6E13" wp14:editId="40A1A7D8">
                <wp:simplePos x="0" y="0"/>
                <wp:positionH relativeFrom="column">
                  <wp:posOffset>3006725</wp:posOffset>
                </wp:positionH>
                <wp:positionV relativeFrom="paragraph">
                  <wp:posOffset>217170</wp:posOffset>
                </wp:positionV>
                <wp:extent cx="2771140" cy="1357630"/>
                <wp:effectExtent l="0" t="0" r="10160" b="13970"/>
                <wp:wrapNone/>
                <wp:docPr id="35" name="角丸四角形 35"/>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３階</w:t>
                            </w:r>
                            <w:r w:rsidR="00A54B84">
                              <w:rPr>
                                <w:rFonts w:asciiTheme="majorEastAsia" w:eastAsiaTheme="majorEastAsia" w:hAnsiTheme="majorEastAsia" w:hint="eastAsia"/>
                                <w:color w:val="002060"/>
                              </w:rPr>
                              <w:t>造形</w:t>
                            </w:r>
                            <w:r w:rsidR="00A54B84">
                              <w:rPr>
                                <w:rFonts w:asciiTheme="majorEastAsia" w:eastAsiaTheme="majorEastAsia" w:hAnsiTheme="majorEastAsia"/>
                                <w:color w:val="002060"/>
                              </w:rPr>
                              <w:t>実習</w:t>
                            </w:r>
                            <w:r>
                              <w:rPr>
                                <w:rFonts w:asciiTheme="majorEastAsia" w:eastAsiaTheme="majorEastAsia" w:hAnsiTheme="majorEastAsia"/>
                                <w:color w:val="002060"/>
                              </w:rPr>
                              <w:t>室</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水道蛇口が遠く車椅子では届かない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E6E13" id="角丸四角形 35" o:spid="_x0000_s1032" style="position:absolute;margin-left:236.75pt;margin-top:17.1pt;width:218.2pt;height:106.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" fillcolor="window" strokecolor="#41719c" strokeweight="1pt">
                <v:stroke joinstyle="miter"/>
                <v:textbo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３階</w:t>
                      </w:r>
                      <w:r w:rsidR="00A54B84">
                        <w:rPr>
                          <w:rFonts w:asciiTheme="majorEastAsia" w:eastAsiaTheme="majorEastAsia" w:hAnsiTheme="majorEastAsia" w:hint="eastAsia"/>
                          <w:color w:val="002060"/>
                        </w:rPr>
                        <w:t>造形</w:t>
                      </w:r>
                      <w:r w:rsidR="00A54B84">
                        <w:rPr>
                          <w:rFonts w:asciiTheme="majorEastAsia" w:eastAsiaTheme="majorEastAsia" w:hAnsiTheme="majorEastAsia"/>
                          <w:color w:val="002060"/>
                        </w:rPr>
                        <w:t>実習</w:t>
                      </w:r>
                      <w:r>
                        <w:rPr>
                          <w:rFonts w:asciiTheme="majorEastAsia" w:eastAsiaTheme="majorEastAsia" w:hAnsiTheme="majorEastAsia"/>
                          <w:color w:val="002060"/>
                        </w:rPr>
                        <w:t>室</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水道蛇口が遠く車椅子では届かない</w:t>
                      </w:r>
                    </w:p>
                  </w:txbxContent>
                </v:textbox>
              </v:roundrect>
            </w:pict>
          </mc:Fallback>
        </mc:AlternateContent>
      </w:r>
      <w:r w:rsidR="00F33D58">
        <w:rPr>
          <w:rFonts w:ascii="HG丸ｺﾞｼｯｸM-PRO" w:eastAsia="HG丸ｺﾞｼｯｸM-PRO" w:hAnsi="HG丸ｺﾞｼｯｸM-PRO"/>
          <w:noProof/>
          <w:color w:val="FF0000"/>
          <w:sz w:val="24"/>
        </w:rPr>
        <mc:AlternateContent>
          <mc:Choice Requires="wps">
            <w:drawing>
              <wp:anchor distT="0" distB="0" distL="114300" distR="114300" simplePos="0" relativeHeight="251856896" behindDoc="0" locked="0" layoutInCell="1" allowOverlap="1" wp14:anchorId="68BF8BC1" wp14:editId="1761591C">
                <wp:simplePos x="0" y="0"/>
                <wp:positionH relativeFrom="column">
                  <wp:posOffset>11430</wp:posOffset>
                </wp:positionH>
                <wp:positionV relativeFrom="paragraph">
                  <wp:posOffset>226060</wp:posOffset>
                </wp:positionV>
                <wp:extent cx="2771140" cy="1357630"/>
                <wp:effectExtent l="0" t="0" r="10160" b="13970"/>
                <wp:wrapNone/>
                <wp:docPr id="24" name="角丸四角形 24"/>
                <wp:cNvGraphicFramePr/>
                <a:graphic xmlns:a="http://schemas.openxmlformats.org/drawingml/2006/main">
                  <a:graphicData uri="http://schemas.microsoft.com/office/word/2010/wordprocessingShape">
                    <wps:wsp>
                      <wps:cNvSpPr/>
                      <wps:spPr>
                        <a:xfrm>
                          <a:off x="0" y="0"/>
                          <a:ext cx="2771140" cy="13576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２階</w:t>
                            </w:r>
                            <w:r>
                              <w:rPr>
                                <w:rFonts w:asciiTheme="majorEastAsia" w:eastAsiaTheme="majorEastAsia" w:hAnsiTheme="majorEastAsia"/>
                                <w:color w:val="002060"/>
                              </w:rPr>
                              <w:t>和室</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和室入口に靴を脱ぎ・履きする用に腰掛椅子があると便利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F8BC1" id="角丸四角形 24" o:spid="_x0000_s1033" style="position:absolute;margin-left:.9pt;margin-top:17.8pt;width:218.2pt;height:106.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" fillcolor="window" strokecolor="#41719c" strokeweight="1pt">
                <v:stroke joinstyle="miter"/>
                <v:textbox>
                  <w:txbxContent>
                    <w:p w:rsidR="00F33D58" w:rsidRPr="004A5416" w:rsidRDefault="00F33D58" w:rsidP="00F33D58">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２階</w:t>
                      </w:r>
                      <w:r>
                        <w:rPr>
                          <w:rFonts w:asciiTheme="majorEastAsia" w:eastAsiaTheme="majorEastAsia" w:hAnsiTheme="majorEastAsia"/>
                          <w:color w:val="002060"/>
                        </w:rPr>
                        <w:t>和室</w:t>
                      </w:r>
                      <w:r w:rsidRPr="004A5416">
                        <w:rPr>
                          <w:rFonts w:asciiTheme="majorEastAsia" w:eastAsiaTheme="majorEastAsia" w:hAnsiTheme="majorEastAsia"/>
                          <w:color w:val="002060"/>
                        </w:rPr>
                        <w:t>＞</w:t>
                      </w:r>
                    </w:p>
                    <w:p w:rsidR="00F33D58" w:rsidRPr="004A5416" w:rsidRDefault="00F33D58" w:rsidP="00F33D58">
                      <w:pPr>
                        <w:ind w:left="210" w:hangingChars="100" w:hanging="210"/>
                        <w:jc w:val="left"/>
                        <w:rPr>
                          <w:rFonts w:asciiTheme="majorEastAsia" w:eastAsiaTheme="majorEastAsia" w:hAnsiTheme="majorEastAsia"/>
                        </w:rPr>
                      </w:pPr>
                      <w:r w:rsidRPr="004A5416">
                        <w:rPr>
                          <w:rFonts w:asciiTheme="majorEastAsia" w:eastAsiaTheme="majorEastAsia" w:hAnsiTheme="majorEastAsia" w:hint="eastAsia"/>
                          <w:color w:val="000000" w:themeColor="text1"/>
                        </w:rPr>
                        <w:t>●</w:t>
                      </w:r>
                      <w:r w:rsidRPr="00F33D58">
                        <w:rPr>
                          <w:rFonts w:asciiTheme="majorEastAsia" w:eastAsiaTheme="majorEastAsia" w:hAnsiTheme="majorEastAsia" w:hint="eastAsia"/>
                          <w:color w:val="000000" w:themeColor="text1"/>
                        </w:rPr>
                        <w:t>和室入口に靴を脱ぎ・履きする用に腰掛椅子があると便利</w:t>
                      </w:r>
                    </w:p>
                  </w:txbxContent>
                </v:textbox>
              </v:roundrect>
            </w:pict>
          </mc:Fallback>
        </mc:AlternateContent>
      </w: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p w:rsidR="00F33D58" w:rsidRDefault="00F33D58" w:rsidP="00AC421E">
      <w:pPr>
        <w:widowControl/>
        <w:jc w:val="left"/>
        <w:rPr>
          <w:rFonts w:ascii="HG丸ｺﾞｼｯｸM-PRO" w:eastAsia="HG丸ｺﾞｼｯｸM-PRO" w:hAnsi="HG丸ｺﾞｼｯｸM-PRO"/>
          <w:color w:val="FF0000"/>
          <w:sz w:val="24"/>
        </w:rPr>
      </w:pPr>
    </w:p>
    <w:sectPr w:rsidR="00F33D58" w:rsidSect="00A54B84">
      <w:headerReference w:type="default" r:id="rId16"/>
      <w:footerReference w:type="default" r:id="rId17"/>
      <w:pgSz w:w="11906" w:h="16838" w:code="9"/>
      <w:pgMar w:top="1418" w:right="1418" w:bottom="1134" w:left="1418" w:header="851" w:footer="56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F" w:rsidRDefault="00005EEF" w:rsidP="00005EEF">
      <w:r>
        <w:separator/>
      </w:r>
    </w:p>
  </w:endnote>
  <w:endnote w:type="continuationSeparator" w:id="0">
    <w:p w:rsidR="00005EEF" w:rsidRDefault="00005EEF" w:rsidP="0000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74110"/>
      <w:docPartObj>
        <w:docPartGallery w:val="Page Numbers (Bottom of Page)"/>
        <w:docPartUnique/>
      </w:docPartObj>
    </w:sdtPr>
    <w:sdtEndPr>
      <w:rPr>
        <w:sz w:val="24"/>
      </w:rPr>
    </w:sdtEndPr>
    <w:sdtContent>
      <w:p w:rsidR="00E61CBD" w:rsidRPr="00E61CBD" w:rsidRDefault="00E61CBD">
        <w:pPr>
          <w:pStyle w:val="a7"/>
          <w:jc w:val="center"/>
          <w:rPr>
            <w:sz w:val="24"/>
          </w:rPr>
        </w:pPr>
        <w:r w:rsidRPr="00E61CBD">
          <w:rPr>
            <w:sz w:val="24"/>
          </w:rPr>
          <w:fldChar w:fldCharType="begin"/>
        </w:r>
        <w:r w:rsidRPr="00E61CBD">
          <w:rPr>
            <w:sz w:val="24"/>
          </w:rPr>
          <w:instrText>PAGE   \* MERGEFORMAT</w:instrText>
        </w:r>
        <w:r w:rsidRPr="00E61CBD">
          <w:rPr>
            <w:sz w:val="24"/>
          </w:rPr>
          <w:fldChar w:fldCharType="separate"/>
        </w:r>
        <w:r w:rsidR="00A54B84" w:rsidRPr="00A54B84">
          <w:rPr>
            <w:noProof/>
            <w:sz w:val="24"/>
            <w:lang w:val="ja-JP"/>
          </w:rPr>
          <w:t>3</w:t>
        </w:r>
        <w:r w:rsidRPr="00E61CBD">
          <w:rPr>
            <w:sz w:val="24"/>
          </w:rPr>
          <w:fldChar w:fldCharType="end"/>
        </w:r>
      </w:p>
    </w:sdtContent>
  </w:sdt>
  <w:p w:rsidR="00005EEF" w:rsidRDefault="00005E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F" w:rsidRDefault="00005EEF" w:rsidP="00005EEF">
      <w:r>
        <w:separator/>
      </w:r>
    </w:p>
  </w:footnote>
  <w:footnote w:type="continuationSeparator" w:id="0">
    <w:p w:rsidR="00005EEF" w:rsidRDefault="00005EEF" w:rsidP="0000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07" w:rsidRPr="00276D07" w:rsidRDefault="00276D07" w:rsidP="00276D07">
    <w:pPr>
      <w:pStyle w:val="a5"/>
      <w:jc w:val="center"/>
      <w:rPr>
        <w:rFonts w:asciiTheme="majorEastAsia" w:eastAsiaTheme="majorEastAsia" w:hAnsiTheme="majorEastAsia"/>
      </w:rPr>
    </w:pPr>
    <w:r w:rsidRPr="00276D07">
      <w:rPr>
        <w:rFonts w:asciiTheme="majorEastAsia" w:eastAsiaTheme="majorEastAsia" w:hAnsiTheme="majorEastAsia" w:hint="eastAsia"/>
      </w:rPr>
      <w:t>令和</w:t>
    </w:r>
    <w:r w:rsidR="004C2100">
      <w:rPr>
        <w:rFonts w:asciiTheme="majorEastAsia" w:eastAsiaTheme="majorEastAsia" w:hAnsiTheme="majorEastAsia" w:hint="eastAsia"/>
      </w:rPr>
      <w:t>３</w:t>
    </w:r>
    <w:r w:rsidRPr="00276D07">
      <w:rPr>
        <w:rFonts w:asciiTheme="majorEastAsia" w:eastAsiaTheme="majorEastAsia" w:hAnsiTheme="majorEastAsia" w:hint="eastAsia"/>
      </w:rPr>
      <w:t>年度　大津市公共施設バリアフリーチェック</w:t>
    </w:r>
  </w:p>
  <w:p w:rsidR="00276D07" w:rsidRDefault="00276D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B81"/>
    <w:multiLevelType w:val="hybridMultilevel"/>
    <w:tmpl w:val="C946F7BA"/>
    <w:lvl w:ilvl="0" w:tplc="4D60F03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3000098"/>
    <w:multiLevelType w:val="hybridMultilevel"/>
    <w:tmpl w:val="912CAE5C"/>
    <w:lvl w:ilvl="0" w:tplc="BC5EEE4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5BF03D8C"/>
    <w:multiLevelType w:val="hybridMultilevel"/>
    <w:tmpl w:val="5F969ABC"/>
    <w:lvl w:ilvl="0" w:tplc="376219DC">
      <w:start w:val="2"/>
      <w:numFmt w:val="decimalFullWidth"/>
      <w:lvlText w:val="%1．"/>
      <w:lvlJc w:val="left"/>
      <w:pPr>
        <w:ind w:left="720" w:hanging="720"/>
      </w:pPr>
      <w:rPr>
        <w:rFonts w:hint="default"/>
      </w:rPr>
    </w:lvl>
    <w:lvl w:ilvl="1" w:tplc="C6C8825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4"/>
    <w:rsid w:val="00005EEF"/>
    <w:rsid w:val="000126C0"/>
    <w:rsid w:val="00026F55"/>
    <w:rsid w:val="00064C82"/>
    <w:rsid w:val="00096BB6"/>
    <w:rsid w:val="001A178E"/>
    <w:rsid w:val="00245EC6"/>
    <w:rsid w:val="00276D07"/>
    <w:rsid w:val="00297800"/>
    <w:rsid w:val="002A2C03"/>
    <w:rsid w:val="002B1402"/>
    <w:rsid w:val="00330E87"/>
    <w:rsid w:val="003A6E6C"/>
    <w:rsid w:val="003D51ED"/>
    <w:rsid w:val="004A5416"/>
    <w:rsid w:val="004C2100"/>
    <w:rsid w:val="004D60D8"/>
    <w:rsid w:val="005315E8"/>
    <w:rsid w:val="0057797C"/>
    <w:rsid w:val="00597722"/>
    <w:rsid w:val="005F5466"/>
    <w:rsid w:val="00636B81"/>
    <w:rsid w:val="0064249E"/>
    <w:rsid w:val="0066663C"/>
    <w:rsid w:val="006D646B"/>
    <w:rsid w:val="007A3C5B"/>
    <w:rsid w:val="007D2E6A"/>
    <w:rsid w:val="00867DB9"/>
    <w:rsid w:val="008727C4"/>
    <w:rsid w:val="008A7D25"/>
    <w:rsid w:val="009C3ED7"/>
    <w:rsid w:val="00A54B84"/>
    <w:rsid w:val="00A61998"/>
    <w:rsid w:val="00AC421E"/>
    <w:rsid w:val="00AF1462"/>
    <w:rsid w:val="00B27229"/>
    <w:rsid w:val="00B93FD6"/>
    <w:rsid w:val="00C0192A"/>
    <w:rsid w:val="00C46F57"/>
    <w:rsid w:val="00D43B54"/>
    <w:rsid w:val="00D50A76"/>
    <w:rsid w:val="00DA17A5"/>
    <w:rsid w:val="00DE3B2C"/>
    <w:rsid w:val="00E61CBD"/>
    <w:rsid w:val="00E8311A"/>
    <w:rsid w:val="00EF48CD"/>
    <w:rsid w:val="00F33D58"/>
    <w:rsid w:val="00F57B3B"/>
    <w:rsid w:val="00FA7757"/>
    <w:rsid w:val="00FC6DCA"/>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9676846-4EB4-4DEF-B5C5-022BD739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F"/>
  </w:style>
  <w:style w:type="character" w:customStyle="1" w:styleId="a4">
    <w:name w:val="日付 (文字)"/>
    <w:basedOn w:val="a0"/>
    <w:link w:val="a3"/>
    <w:uiPriority w:val="99"/>
    <w:semiHidden/>
    <w:rsid w:val="00005EEF"/>
  </w:style>
  <w:style w:type="paragraph" w:styleId="a5">
    <w:name w:val="header"/>
    <w:basedOn w:val="a"/>
    <w:link w:val="a6"/>
    <w:uiPriority w:val="99"/>
    <w:unhideWhenUsed/>
    <w:rsid w:val="00005EEF"/>
    <w:pPr>
      <w:tabs>
        <w:tab w:val="center" w:pos="4252"/>
        <w:tab w:val="right" w:pos="8504"/>
      </w:tabs>
      <w:snapToGrid w:val="0"/>
    </w:pPr>
  </w:style>
  <w:style w:type="character" w:customStyle="1" w:styleId="a6">
    <w:name w:val="ヘッダー (文字)"/>
    <w:basedOn w:val="a0"/>
    <w:link w:val="a5"/>
    <w:uiPriority w:val="99"/>
    <w:rsid w:val="00005EEF"/>
  </w:style>
  <w:style w:type="paragraph" w:styleId="a7">
    <w:name w:val="footer"/>
    <w:basedOn w:val="a"/>
    <w:link w:val="a8"/>
    <w:uiPriority w:val="99"/>
    <w:unhideWhenUsed/>
    <w:rsid w:val="00005EEF"/>
    <w:pPr>
      <w:tabs>
        <w:tab w:val="center" w:pos="4252"/>
        <w:tab w:val="right" w:pos="8504"/>
      </w:tabs>
      <w:snapToGrid w:val="0"/>
    </w:pPr>
  </w:style>
  <w:style w:type="character" w:customStyle="1" w:styleId="a8">
    <w:name w:val="フッター (文字)"/>
    <w:basedOn w:val="a0"/>
    <w:link w:val="a7"/>
    <w:uiPriority w:val="99"/>
    <w:rsid w:val="00005EEF"/>
  </w:style>
  <w:style w:type="paragraph" w:styleId="a9">
    <w:name w:val="Balloon Text"/>
    <w:basedOn w:val="a"/>
    <w:link w:val="aa"/>
    <w:uiPriority w:val="99"/>
    <w:semiHidden/>
    <w:unhideWhenUsed/>
    <w:rsid w:val="00B27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229"/>
    <w:rPr>
      <w:rFonts w:asciiTheme="majorHAnsi" w:eastAsiaTheme="majorEastAsia" w:hAnsiTheme="majorHAnsi" w:cstheme="majorBidi"/>
      <w:sz w:val="18"/>
      <w:szCs w:val="18"/>
    </w:rPr>
  </w:style>
  <w:style w:type="paragraph" w:styleId="Web">
    <w:name w:val="Normal (Web)"/>
    <w:basedOn w:val="a"/>
    <w:uiPriority w:val="99"/>
    <w:semiHidden/>
    <w:unhideWhenUsed/>
    <w:rsid w:val="00FF3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link w:val="ac"/>
    <w:uiPriority w:val="1"/>
    <w:qFormat/>
    <w:rsid w:val="0066663C"/>
    <w:rPr>
      <w:kern w:val="0"/>
      <w:sz w:val="22"/>
    </w:rPr>
  </w:style>
  <w:style w:type="character" w:customStyle="1" w:styleId="ac">
    <w:name w:val="行間詰め (文字)"/>
    <w:basedOn w:val="a0"/>
    <w:link w:val="ab"/>
    <w:uiPriority w:val="1"/>
    <w:rsid w:val="0066663C"/>
    <w:rPr>
      <w:kern w:val="0"/>
      <w:sz w:val="22"/>
    </w:rPr>
  </w:style>
  <w:style w:type="paragraph" w:styleId="ad">
    <w:name w:val="List Paragraph"/>
    <w:basedOn w:val="a"/>
    <w:uiPriority w:val="34"/>
    <w:qFormat/>
    <w:rsid w:val="00597722"/>
    <w:pPr>
      <w:ind w:leftChars="400" w:left="840"/>
    </w:pPr>
  </w:style>
  <w:style w:type="table" w:styleId="ae">
    <w:name w:val="Table Grid"/>
    <w:basedOn w:val="a1"/>
    <w:uiPriority w:val="59"/>
    <w:rsid w:val="0059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7522">
      <w:bodyDiv w:val="1"/>
      <w:marLeft w:val="30"/>
      <w:marRight w:val="30"/>
      <w:marTop w:val="3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913F-351E-472E-B798-FD0230D2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24</cp:revision>
  <cp:lastPrinted>2019-12-24T01:54:00Z</cp:lastPrinted>
  <dcterms:created xsi:type="dcterms:W3CDTF">2019-11-28T03:23:00Z</dcterms:created>
  <dcterms:modified xsi:type="dcterms:W3CDTF">2021-12-08T04:53:00Z</dcterms:modified>
</cp:coreProperties>
</file>